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2448" w14:textId="77777777" w:rsidR="0008570E" w:rsidRPr="00A2450D" w:rsidRDefault="003518F8" w:rsidP="0008570E">
      <w:pPr>
        <w:pStyle w:val="Vakho1"/>
        <w:numPr>
          <w:ilvl w:val="0"/>
          <w:numId w:val="0"/>
        </w:numPr>
        <w:ind w:left="360"/>
        <w:rPr>
          <w:lang w:val="uk-UA"/>
        </w:rPr>
      </w:pPr>
      <w:bookmarkStart w:id="0" w:name="_Toc24891868"/>
      <w:r w:rsidRPr="00A2450D">
        <w:rPr>
          <w:lang w:val="uk-UA"/>
        </w:rPr>
        <w:t>Додаток А</w:t>
      </w:r>
    </w:p>
    <w:p w14:paraId="230BED20" w14:textId="77777777" w:rsidR="004D72A9" w:rsidRPr="00A2450D" w:rsidRDefault="003518F8" w:rsidP="0008570E">
      <w:pPr>
        <w:pStyle w:val="Vakho1"/>
        <w:numPr>
          <w:ilvl w:val="0"/>
          <w:numId w:val="0"/>
        </w:numPr>
        <w:ind w:left="360"/>
        <w:rPr>
          <w:lang w:val="uk-UA"/>
        </w:rPr>
      </w:pPr>
      <w:r w:rsidRPr="00A2450D">
        <w:rPr>
          <w:lang w:val="uk-UA"/>
        </w:rPr>
        <w:t xml:space="preserve">Контрольний список функціоналу пропонованої СЕД </w:t>
      </w:r>
    </w:p>
    <w:p w14:paraId="377486D8" w14:textId="74B2E43E" w:rsidR="0008570E" w:rsidRPr="00A2450D" w:rsidRDefault="003518F8" w:rsidP="0008570E">
      <w:pPr>
        <w:pStyle w:val="Vakho1"/>
        <w:numPr>
          <w:ilvl w:val="0"/>
          <w:numId w:val="0"/>
        </w:numPr>
        <w:ind w:left="360"/>
        <w:rPr>
          <w:lang w:val="uk-UA"/>
        </w:rPr>
      </w:pPr>
      <w:r w:rsidRPr="00A2450D">
        <w:rPr>
          <w:lang w:val="uk-UA"/>
        </w:rPr>
        <w:t>(</w:t>
      </w:r>
      <w:r w:rsidR="00794E7D" w:rsidRPr="00A2450D">
        <w:rPr>
          <w:u w:val="single"/>
          <w:lang w:val="uk-UA"/>
        </w:rPr>
        <w:t>Має</w:t>
      </w:r>
      <w:r w:rsidR="00B17A0F" w:rsidRPr="00A2450D">
        <w:rPr>
          <w:u w:val="single"/>
          <w:lang w:val="uk-UA"/>
        </w:rPr>
        <w:t xml:space="preserve"> </w:t>
      </w:r>
      <w:r w:rsidR="002961C2" w:rsidRPr="00A2450D">
        <w:rPr>
          <w:u w:val="single"/>
          <w:lang w:val="uk-UA"/>
        </w:rPr>
        <w:t xml:space="preserve">буте поданий </w:t>
      </w:r>
      <w:r w:rsidRPr="00A2450D">
        <w:rPr>
          <w:u w:val="single"/>
          <w:lang w:val="uk-UA"/>
        </w:rPr>
        <w:t xml:space="preserve">як </w:t>
      </w:r>
      <w:r w:rsidR="002961C2" w:rsidRPr="00A2450D">
        <w:rPr>
          <w:u w:val="single"/>
          <w:lang w:val="uk-UA"/>
        </w:rPr>
        <w:t>частина конкурсно</w:t>
      </w:r>
      <w:r w:rsidR="00E74619" w:rsidRPr="00A2450D">
        <w:rPr>
          <w:u w:val="single"/>
          <w:lang w:val="uk-UA"/>
        </w:rPr>
        <w:t>ї</w:t>
      </w:r>
      <w:r w:rsidRPr="00A2450D">
        <w:rPr>
          <w:u w:val="single"/>
          <w:lang w:val="uk-UA"/>
        </w:rPr>
        <w:t xml:space="preserve"> </w:t>
      </w:r>
      <w:r w:rsidR="00B10A6D" w:rsidRPr="00A2450D">
        <w:rPr>
          <w:u w:val="single"/>
          <w:lang w:val="uk-UA"/>
        </w:rPr>
        <w:t>пропозиції</w:t>
      </w:r>
      <w:r w:rsidRPr="00A2450D">
        <w:rPr>
          <w:u w:val="single"/>
          <w:lang w:val="uk-UA"/>
        </w:rPr>
        <w:t>)</w:t>
      </w:r>
      <w:bookmarkEnd w:id="0"/>
    </w:p>
    <w:p w14:paraId="0C65D826" w14:textId="77777777" w:rsidR="0008570E" w:rsidRPr="00A2450D" w:rsidRDefault="00223A6E" w:rsidP="0008570E">
      <w:pPr>
        <w:pStyle w:val="Vakho2"/>
        <w:numPr>
          <w:ilvl w:val="0"/>
          <w:numId w:val="0"/>
        </w:numPr>
        <w:ind w:left="360"/>
        <w:jc w:val="both"/>
        <w:rPr>
          <w:b w:val="0"/>
          <w:u w:val="single"/>
          <w:lang w:val="uk-UA"/>
        </w:rPr>
      </w:pPr>
    </w:p>
    <w:p w14:paraId="3A21EED0" w14:textId="77777777" w:rsidR="0008570E" w:rsidRPr="00A2450D" w:rsidRDefault="00223A6E" w:rsidP="0008570E">
      <w:pPr>
        <w:pStyle w:val="ListParagraph"/>
        <w:numPr>
          <w:ilvl w:val="0"/>
          <w:numId w:val="1"/>
        </w:numPr>
        <w:jc w:val="both"/>
        <w:rPr>
          <w:vanish/>
          <w:u w:val="single"/>
          <w:lang w:val="uk-UA"/>
        </w:rPr>
      </w:pPr>
    </w:p>
    <w:p w14:paraId="42D38691" w14:textId="77777777" w:rsidR="0008570E" w:rsidRPr="00A2450D" w:rsidRDefault="00223A6E" w:rsidP="0008570E">
      <w:pPr>
        <w:pStyle w:val="ListParagraph"/>
        <w:numPr>
          <w:ilvl w:val="0"/>
          <w:numId w:val="1"/>
        </w:numPr>
        <w:jc w:val="both"/>
        <w:rPr>
          <w:vanish/>
          <w:u w:val="single"/>
          <w:lang w:val="uk-UA"/>
        </w:rPr>
      </w:pPr>
    </w:p>
    <w:p w14:paraId="47DE3CD2" w14:textId="77777777" w:rsidR="0008570E" w:rsidRPr="00A2450D" w:rsidRDefault="00223A6E" w:rsidP="0008570E">
      <w:pPr>
        <w:pStyle w:val="ListParagraph"/>
        <w:numPr>
          <w:ilvl w:val="0"/>
          <w:numId w:val="1"/>
        </w:numPr>
        <w:jc w:val="both"/>
        <w:rPr>
          <w:vanish/>
          <w:u w:val="single"/>
          <w:lang w:val="uk-UA"/>
        </w:rPr>
      </w:pPr>
    </w:p>
    <w:p w14:paraId="33D01D74" w14:textId="77777777" w:rsidR="0008570E" w:rsidRPr="00A2450D" w:rsidRDefault="00223A6E" w:rsidP="0008570E">
      <w:pPr>
        <w:pStyle w:val="ListParagraph"/>
        <w:numPr>
          <w:ilvl w:val="0"/>
          <w:numId w:val="1"/>
        </w:numPr>
        <w:jc w:val="both"/>
        <w:rPr>
          <w:vanish/>
          <w:u w:val="single"/>
          <w:lang w:val="uk-UA"/>
        </w:rPr>
      </w:pPr>
    </w:p>
    <w:p w14:paraId="5206CAD3" w14:textId="77777777" w:rsidR="0008570E" w:rsidRPr="00A2450D" w:rsidRDefault="00223A6E" w:rsidP="0008570E">
      <w:pPr>
        <w:pStyle w:val="ListParagraph"/>
        <w:numPr>
          <w:ilvl w:val="0"/>
          <w:numId w:val="1"/>
        </w:numPr>
        <w:jc w:val="both"/>
        <w:rPr>
          <w:vanish/>
          <w:u w:val="single"/>
          <w:lang w:val="uk-UA"/>
        </w:rPr>
      </w:pPr>
    </w:p>
    <w:p w14:paraId="699FD8C4" w14:textId="77777777" w:rsidR="0008570E" w:rsidRPr="00A2450D" w:rsidRDefault="00223A6E" w:rsidP="0008570E">
      <w:pPr>
        <w:pStyle w:val="ListParagraph"/>
        <w:numPr>
          <w:ilvl w:val="1"/>
          <w:numId w:val="1"/>
        </w:numPr>
        <w:jc w:val="both"/>
        <w:rPr>
          <w:vanish/>
          <w:u w:val="single"/>
          <w:lang w:val="uk-UA"/>
        </w:rPr>
      </w:pPr>
    </w:p>
    <w:p w14:paraId="344BC86C" w14:textId="77777777" w:rsidR="0008570E" w:rsidRPr="00A2450D" w:rsidRDefault="003518F8" w:rsidP="005E5741">
      <w:pPr>
        <w:rPr>
          <w:u w:val="single"/>
          <w:lang w:val="uk-UA"/>
        </w:rPr>
      </w:pPr>
      <w:r w:rsidRPr="00A2450D">
        <w:rPr>
          <w:u w:val="single"/>
          <w:lang w:val="uk-UA"/>
        </w:rPr>
        <w:t xml:space="preserve">Інтеграція із системою </w:t>
      </w:r>
      <w:r w:rsidR="005E5741" w:rsidRPr="00A2450D">
        <w:rPr>
          <w:u w:val="single"/>
          <w:lang w:val="uk-UA"/>
        </w:rPr>
        <w:t xml:space="preserve">електронної </w:t>
      </w:r>
      <w:r w:rsidRPr="00A2450D">
        <w:rPr>
          <w:u w:val="single"/>
          <w:lang w:val="uk-UA"/>
        </w:rPr>
        <w:t xml:space="preserve">взаємодії для </w:t>
      </w:r>
      <w:r w:rsidR="005E5741" w:rsidRPr="00A2450D">
        <w:rPr>
          <w:u w:val="single"/>
          <w:lang w:val="uk-UA"/>
        </w:rPr>
        <w:t>узгодження із</w:t>
      </w:r>
      <w:r w:rsidRPr="00A2450D">
        <w:rPr>
          <w:u w:val="single"/>
          <w:lang w:val="uk-UA"/>
        </w:rPr>
        <w:t xml:space="preserve"> вимог</w:t>
      </w:r>
      <w:r w:rsidR="005E5741" w:rsidRPr="00A2450D">
        <w:rPr>
          <w:u w:val="single"/>
          <w:lang w:val="uk-UA"/>
        </w:rPr>
        <w:t>ами</w:t>
      </w:r>
      <w:r w:rsidRPr="00A2450D">
        <w:rPr>
          <w:u w:val="single"/>
          <w:lang w:val="uk-UA"/>
        </w:rPr>
        <w:t xml:space="preserve"> чинного законодавства.</w:t>
      </w: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7456"/>
        <w:gridCol w:w="830"/>
        <w:gridCol w:w="1254"/>
      </w:tblGrid>
      <w:tr w:rsidR="00C429ED" w:rsidRPr="00A2450D" w14:paraId="0941C0CF" w14:textId="77777777" w:rsidTr="0040559A">
        <w:tc>
          <w:tcPr>
            <w:tcW w:w="7650" w:type="dxa"/>
          </w:tcPr>
          <w:p w14:paraId="5A549C51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Опис функції</w:t>
            </w:r>
          </w:p>
        </w:tc>
        <w:tc>
          <w:tcPr>
            <w:tcW w:w="630" w:type="dxa"/>
          </w:tcPr>
          <w:p w14:paraId="7AFDBB65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Так/Ні</w:t>
            </w:r>
          </w:p>
        </w:tc>
        <w:tc>
          <w:tcPr>
            <w:tcW w:w="1260" w:type="dxa"/>
          </w:tcPr>
          <w:p w14:paraId="730B0813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Примітка</w:t>
            </w:r>
          </w:p>
        </w:tc>
      </w:tr>
      <w:tr w:rsidR="00C429ED" w:rsidRPr="00223A6E" w14:paraId="455DC578" w14:textId="77777777" w:rsidTr="0040559A">
        <w:tc>
          <w:tcPr>
            <w:tcW w:w="7650" w:type="dxa"/>
          </w:tcPr>
          <w:p w14:paraId="3A8E7B13" w14:textId="77777777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Автоматичне завантаження вхідного документа із системи електронної взаємодії у систему електронного документообігу організації</w:t>
            </w:r>
            <w:r w:rsidR="005E5741"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07145263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31A94235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</w:tr>
      <w:tr w:rsidR="00C429ED" w:rsidRPr="00223A6E" w14:paraId="0C531424" w14:textId="77777777" w:rsidTr="0040559A">
        <w:tc>
          <w:tcPr>
            <w:tcW w:w="7650" w:type="dxa"/>
          </w:tcPr>
          <w:p w14:paraId="396D5ABF" w14:textId="77777777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Система електронного документообігу повинна мати конкретний індикатор для документів, отриманих від системи електронної взаємодії</w:t>
            </w:r>
            <w:r w:rsidR="005E5741"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333F162C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16426616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</w:tr>
      <w:tr w:rsidR="00C429ED" w:rsidRPr="00223A6E" w14:paraId="13787583" w14:textId="77777777" w:rsidTr="0040559A">
        <w:tc>
          <w:tcPr>
            <w:tcW w:w="7650" w:type="dxa"/>
          </w:tcPr>
          <w:p w14:paraId="6A385AC1" w14:textId="77777777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Електронний документ із системи електронної взаємодії не реєструється автоматично в системі електронного документообігу – він реєструється під час первинного огляду документа.</w:t>
            </w:r>
          </w:p>
        </w:tc>
        <w:tc>
          <w:tcPr>
            <w:tcW w:w="630" w:type="dxa"/>
          </w:tcPr>
          <w:p w14:paraId="0EFE885D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55C220FD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</w:tr>
      <w:tr w:rsidR="00C429ED" w:rsidRPr="00223A6E" w14:paraId="70A760E6" w14:textId="77777777" w:rsidTr="0040559A">
        <w:tc>
          <w:tcPr>
            <w:tcW w:w="7650" w:type="dxa"/>
          </w:tcPr>
          <w:p w14:paraId="0F40CFC6" w14:textId="0FCD19E8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Система повинна мати функціональні та технічні можливості для перевірки кваліфікованих електронних підписів, електронної печатки, даних про </w:t>
            </w:r>
            <w:r w:rsidR="00B10A6D" w:rsidRPr="00A2450D">
              <w:rPr>
                <w:lang w:val="uk-UA"/>
              </w:rPr>
              <w:t>варіацію</w:t>
            </w:r>
            <w:r w:rsidRPr="00A2450D">
              <w:rPr>
                <w:lang w:val="uk-UA"/>
              </w:rPr>
              <w:t xml:space="preserve"> </w:t>
            </w:r>
            <w:r w:rsidR="00EF41E6" w:rsidRPr="00A2450D">
              <w:rPr>
                <w:lang w:val="uk-UA"/>
              </w:rPr>
              <w:t xml:space="preserve">позначок </w:t>
            </w:r>
            <w:r w:rsidRPr="00A2450D">
              <w:rPr>
                <w:lang w:val="uk-UA"/>
              </w:rPr>
              <w:t>часу</w:t>
            </w:r>
            <w:r w:rsidR="005E5741"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446FA6B6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0A5B6E69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</w:tr>
      <w:tr w:rsidR="00C429ED" w:rsidRPr="00A2450D" w14:paraId="2AF2A827" w14:textId="77777777" w:rsidTr="0040559A">
        <w:tc>
          <w:tcPr>
            <w:tcW w:w="7650" w:type="dxa"/>
          </w:tcPr>
          <w:p w14:paraId="603D3E94" w14:textId="078E5382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У разі відмови в реєстрації електронного документа, отриманого через систему електронної взаємодії, СЕД повинна мати конкретний каталог правових підстав для відмови, передбачений «Типовою інструкцією з документування управлінської інформації в електронній формі та організації роботи з електронними документами в діловодстві, електронного міжвідомчого обміну, а також Регламентом організації взаємодії органів виконавчої влади», затвердженою Постановою Уряду України № 55.</w:t>
            </w:r>
          </w:p>
        </w:tc>
        <w:tc>
          <w:tcPr>
            <w:tcW w:w="630" w:type="dxa"/>
          </w:tcPr>
          <w:p w14:paraId="2896AAAE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371E92CE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</w:tr>
      <w:tr w:rsidR="00C429ED" w:rsidRPr="00223A6E" w14:paraId="168F0877" w14:textId="77777777" w:rsidTr="0040559A">
        <w:tc>
          <w:tcPr>
            <w:tcW w:w="7650" w:type="dxa"/>
          </w:tcPr>
          <w:p w14:paraId="3A29A64D" w14:textId="77777777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Система електронного документообігу повинна створювати та надсилати автоматичні повідомлення про доставлення, отримання, реєстрацію, відмову в реєстрації електронного документа адресатом.</w:t>
            </w:r>
          </w:p>
        </w:tc>
        <w:tc>
          <w:tcPr>
            <w:tcW w:w="630" w:type="dxa"/>
          </w:tcPr>
          <w:p w14:paraId="6ADDB269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56124933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</w:tr>
      <w:tr w:rsidR="00C429ED" w:rsidRPr="00223A6E" w14:paraId="4F2E3CCB" w14:textId="77777777" w:rsidTr="0040559A">
        <w:tc>
          <w:tcPr>
            <w:tcW w:w="7650" w:type="dxa"/>
          </w:tcPr>
          <w:p w14:paraId="08447608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Автоматичні сповіщення повинні мати такі необхідні параметри:</w:t>
            </w:r>
          </w:p>
          <w:p w14:paraId="4570B83E" w14:textId="78CEA4F6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</w:t>
            </w:r>
            <w:r w:rsidR="003518F8" w:rsidRPr="00A2450D">
              <w:rPr>
                <w:lang w:val="uk-UA"/>
              </w:rPr>
              <w:t>повіщення про відправлення – статус повідомлення «Надіслано», дата та час надсилання;</w:t>
            </w:r>
          </w:p>
          <w:p w14:paraId="10590A3A" w14:textId="2749EC68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</w:t>
            </w:r>
            <w:r w:rsidR="003518F8" w:rsidRPr="00A2450D">
              <w:rPr>
                <w:lang w:val="uk-UA"/>
              </w:rPr>
              <w:t>повіщення про доставлення – статус повідомлення «Доставлено», дата та час доставлення;</w:t>
            </w:r>
          </w:p>
          <w:p w14:paraId="42EA1588" w14:textId="2BE8F391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</w:t>
            </w:r>
            <w:r w:rsidR="003518F8" w:rsidRPr="00A2450D">
              <w:rPr>
                <w:lang w:val="uk-UA"/>
              </w:rPr>
              <w:t>повіщення про реєстрацію – статус повідомлення «Зареєстровано», номер та дата реєстрації електронного документа в системі документообігу організації;</w:t>
            </w:r>
          </w:p>
          <w:p w14:paraId="2948E0AB" w14:textId="5869A5FB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</w:t>
            </w:r>
            <w:r w:rsidR="003518F8" w:rsidRPr="00A2450D">
              <w:rPr>
                <w:lang w:val="uk-UA"/>
              </w:rPr>
              <w:t>повіщення про відмову в реєстрації – статус повідомлення «Відмовлено в реєстрації», дата, час, причина відмови, прізвище, ім'я та номер реєстратора, якому відмовлено.</w:t>
            </w:r>
          </w:p>
        </w:tc>
        <w:tc>
          <w:tcPr>
            <w:tcW w:w="630" w:type="dxa"/>
          </w:tcPr>
          <w:p w14:paraId="6BDFC6ED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02DF64E4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</w:tr>
      <w:tr w:rsidR="00C429ED" w:rsidRPr="00223A6E" w14:paraId="7A6F868B" w14:textId="77777777" w:rsidTr="0040559A">
        <w:tc>
          <w:tcPr>
            <w:tcW w:w="7650" w:type="dxa"/>
          </w:tcPr>
          <w:p w14:paraId="3BDF19E8" w14:textId="77777777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Система електронного документообігу повинна автоматично завантажувати електронний документ у систему електронної взаємодії після його реєстрації.</w:t>
            </w:r>
          </w:p>
        </w:tc>
        <w:tc>
          <w:tcPr>
            <w:tcW w:w="630" w:type="dxa"/>
          </w:tcPr>
          <w:p w14:paraId="78F1A1CF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8D97BCE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</w:tr>
      <w:tr w:rsidR="00C429ED" w:rsidRPr="00223A6E" w14:paraId="7385FDE4" w14:textId="77777777" w:rsidTr="0040559A">
        <w:tc>
          <w:tcPr>
            <w:tcW w:w="7650" w:type="dxa"/>
          </w:tcPr>
          <w:p w14:paraId="2389743D" w14:textId="14AAB262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СЕД повинна автоматично перевіряти наявності кваліфікованого електронного підпису/кваліфікованої електронного печатки у електронному документі, що надсилається. У разі </w:t>
            </w:r>
            <w:r w:rsidR="00C47C01" w:rsidRPr="00A2450D">
              <w:rPr>
                <w:lang w:val="uk-UA"/>
              </w:rPr>
              <w:t xml:space="preserve">їх </w:t>
            </w:r>
            <w:r w:rsidR="00301725" w:rsidRPr="00A2450D">
              <w:rPr>
                <w:lang w:val="uk-UA"/>
              </w:rPr>
              <w:t xml:space="preserve">відсутності </w:t>
            </w:r>
            <w:r w:rsidRPr="00A2450D">
              <w:rPr>
                <w:lang w:val="uk-UA"/>
              </w:rPr>
              <w:t>система не повинна виконувати надсилання документу та наступні дії з ним.</w:t>
            </w:r>
          </w:p>
        </w:tc>
        <w:tc>
          <w:tcPr>
            <w:tcW w:w="630" w:type="dxa"/>
          </w:tcPr>
          <w:p w14:paraId="6B3D17CE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21C73D43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</w:tr>
      <w:tr w:rsidR="00C429ED" w:rsidRPr="00223A6E" w14:paraId="7D272B74" w14:textId="77777777" w:rsidTr="0040559A">
        <w:tc>
          <w:tcPr>
            <w:tcW w:w="7650" w:type="dxa"/>
          </w:tcPr>
          <w:p w14:paraId="766A09C3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СЕД повинна формувати електронний реєстр е-документів (версію для друку) для надсилання через систему електронної взаємодії. Реєстр повинен включати такі категорії:</w:t>
            </w:r>
          </w:p>
          <w:p w14:paraId="5D057A72" w14:textId="39A0B75F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lastRenderedPageBreak/>
              <w:t xml:space="preserve">надіслано – номер та дата реєстрації електронного документа, адресат, резюме, тип, дата та час </w:t>
            </w:r>
            <w:r w:rsidR="00B10A6D" w:rsidRPr="00A2450D">
              <w:rPr>
                <w:lang w:val="uk-UA"/>
              </w:rPr>
              <w:t>відправлення</w:t>
            </w:r>
            <w:r w:rsidRPr="00A2450D">
              <w:rPr>
                <w:lang w:val="uk-UA"/>
              </w:rPr>
              <w:t>, а також параметри електронного повідомлення;</w:t>
            </w:r>
          </w:p>
          <w:p w14:paraId="363743F4" w14:textId="77777777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отримано – оригінальний номер та дата реєстрації електронного документа, кореспондент, дата та час доставлення;</w:t>
            </w:r>
          </w:p>
          <w:p w14:paraId="0136A7A2" w14:textId="77777777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зареєстровано – компоненти, аналогічні компонентам розділу «Отримано»; номер та дата реєстрації електронного документа адресатом;  прізвище та ім'я реєстратора; найменування структурного підрозділу, відповідального за оформлення документа в установі; прізвище, ім’я, телефон та офіційна електронна пошта керівника підрозділу; прізвище та ім’я працівника, відповідального за оформлення документа в установі, його телефон та офіційна електронна пошта;</w:t>
            </w:r>
          </w:p>
          <w:p w14:paraId="28C9A9F9" w14:textId="43245F63" w:rsidR="0008570E" w:rsidRPr="008F294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8F294D">
              <w:rPr>
                <w:lang w:val="uk-UA"/>
              </w:rPr>
              <w:t>в</w:t>
            </w:r>
            <w:r w:rsidR="003518F8" w:rsidRPr="008F294D">
              <w:rPr>
                <w:lang w:val="uk-UA"/>
              </w:rPr>
              <w:t>ідмова в реєстрації – параметри розділу «Отримано» включають дату та причину відмови, прізвище, ім’я та номер телефону реєстратора, як</w:t>
            </w:r>
            <w:r w:rsidR="00A657BE" w:rsidRPr="008F294D">
              <w:rPr>
                <w:lang w:val="uk-UA"/>
              </w:rPr>
              <w:t>ий</w:t>
            </w:r>
            <w:r w:rsidR="003518F8" w:rsidRPr="008F294D">
              <w:rPr>
                <w:lang w:val="uk-UA"/>
              </w:rPr>
              <w:t xml:space="preserve"> відмов</w:t>
            </w:r>
            <w:r w:rsidR="00A657BE" w:rsidRPr="008F294D">
              <w:rPr>
                <w:lang w:val="uk-UA"/>
              </w:rPr>
              <w:t>ив</w:t>
            </w:r>
            <w:r w:rsidR="003518F8" w:rsidRPr="008F294D">
              <w:rPr>
                <w:lang w:val="uk-UA"/>
              </w:rPr>
              <w:t>.</w:t>
            </w:r>
          </w:p>
          <w:p w14:paraId="5B8A912B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lang w:val="uk-UA"/>
              </w:rPr>
            </w:pPr>
          </w:p>
        </w:tc>
        <w:tc>
          <w:tcPr>
            <w:tcW w:w="630" w:type="dxa"/>
          </w:tcPr>
          <w:p w14:paraId="6DF0108C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2DB7BF00" w14:textId="77777777" w:rsidR="0008570E" w:rsidRPr="00A2450D" w:rsidRDefault="00223A6E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</w:p>
        </w:tc>
      </w:tr>
    </w:tbl>
    <w:p w14:paraId="62BAF3C7" w14:textId="77777777" w:rsidR="0008570E" w:rsidRPr="00A2450D" w:rsidRDefault="00223A6E" w:rsidP="0008570E">
      <w:pPr>
        <w:pStyle w:val="ListParagraph"/>
        <w:ind w:left="630"/>
        <w:jc w:val="both"/>
        <w:rPr>
          <w:b/>
          <w:lang w:val="uk-UA"/>
        </w:rPr>
      </w:pPr>
    </w:p>
    <w:p w14:paraId="39271633" w14:textId="77777777" w:rsidR="0008570E" w:rsidRPr="00A2450D" w:rsidRDefault="00223A6E" w:rsidP="0008570E">
      <w:pPr>
        <w:pStyle w:val="ListParagraph"/>
        <w:ind w:left="1800"/>
        <w:jc w:val="both"/>
        <w:rPr>
          <w:lang w:val="uk-UA"/>
        </w:rPr>
      </w:pPr>
    </w:p>
    <w:p w14:paraId="2B8B7480" w14:textId="77777777" w:rsidR="0008570E" w:rsidRPr="00A2450D" w:rsidRDefault="003518F8" w:rsidP="005E5741">
      <w:pPr>
        <w:pStyle w:val="ListParagraph"/>
        <w:ind w:left="630"/>
        <w:rPr>
          <w:u w:val="single"/>
          <w:lang w:val="uk-UA"/>
        </w:rPr>
      </w:pPr>
      <w:r w:rsidRPr="00A2450D">
        <w:rPr>
          <w:u w:val="single"/>
          <w:lang w:val="uk-UA"/>
        </w:rPr>
        <w:t>Внесення документа</w:t>
      </w: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7455"/>
        <w:gridCol w:w="830"/>
        <w:gridCol w:w="1255"/>
      </w:tblGrid>
      <w:tr w:rsidR="00C429ED" w:rsidRPr="00A2450D" w14:paraId="1F0653B3" w14:textId="77777777" w:rsidTr="0040559A">
        <w:tc>
          <w:tcPr>
            <w:tcW w:w="7650" w:type="dxa"/>
          </w:tcPr>
          <w:p w14:paraId="20012167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Опис функції</w:t>
            </w:r>
          </w:p>
        </w:tc>
        <w:tc>
          <w:tcPr>
            <w:tcW w:w="630" w:type="dxa"/>
          </w:tcPr>
          <w:p w14:paraId="666B2A28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Так/Ні</w:t>
            </w:r>
          </w:p>
        </w:tc>
        <w:tc>
          <w:tcPr>
            <w:tcW w:w="1260" w:type="dxa"/>
          </w:tcPr>
          <w:p w14:paraId="383D3425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Примітка</w:t>
            </w:r>
          </w:p>
        </w:tc>
      </w:tr>
      <w:tr w:rsidR="00C429ED" w:rsidRPr="00223A6E" w14:paraId="22470AC6" w14:textId="77777777" w:rsidTr="0040559A">
        <w:tc>
          <w:tcPr>
            <w:tcW w:w="7650" w:type="dxa"/>
          </w:tcPr>
          <w:p w14:paraId="50C5AEDA" w14:textId="2A51244A" w:rsidR="0008570E" w:rsidRPr="00A2450D" w:rsidRDefault="003518F8" w:rsidP="0040559A">
            <w:pPr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СЕД повинна володіти функціональними можливостями, що забезпечують введення паперових та цифрових файлів у систему. Формати цифрових файлів, </w:t>
            </w:r>
            <w:r w:rsidR="00EA03A0" w:rsidRPr="00A2450D">
              <w:rPr>
                <w:lang w:val="uk-UA"/>
              </w:rPr>
              <w:t xml:space="preserve">як </w:t>
            </w:r>
            <w:r w:rsidR="00D47245" w:rsidRPr="00A2450D">
              <w:rPr>
                <w:lang w:val="uk-UA"/>
              </w:rPr>
              <w:t xml:space="preserve">то </w:t>
            </w:r>
            <w:r w:rsidRPr="00A2450D">
              <w:rPr>
                <w:lang w:val="uk-UA"/>
              </w:rPr>
              <w:t xml:space="preserve">текстові документи, електронні таблиці, зображення, аудіовізуальні файли тощо, повинні відповідати нормативним регламентам. </w:t>
            </w:r>
          </w:p>
        </w:tc>
        <w:tc>
          <w:tcPr>
            <w:tcW w:w="630" w:type="dxa"/>
          </w:tcPr>
          <w:p w14:paraId="4AD1BD35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B547630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14C6AA2B" w14:textId="77777777" w:rsidTr="0040559A">
        <w:tc>
          <w:tcPr>
            <w:tcW w:w="7650" w:type="dxa"/>
          </w:tcPr>
          <w:p w14:paraId="1A7500CF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СЕД повинна забезпечити введення файлів через такі джерела:</w:t>
            </w:r>
          </w:p>
          <w:p w14:paraId="15ACC57E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37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з</w:t>
            </w:r>
            <w:r w:rsidR="003518F8" w:rsidRPr="00A2450D">
              <w:rPr>
                <w:lang w:val="uk-UA"/>
              </w:rPr>
              <w:t>і сканера – система повинна володіти вбудованою функцією сканування, яка дозволяє користувачеві сканувати документи безпосередньо із системи, без додаткових програмних компонентів на пристрої (-</w:t>
            </w:r>
            <w:proofErr w:type="spellStart"/>
            <w:r w:rsidR="003518F8" w:rsidRPr="00A2450D">
              <w:rPr>
                <w:lang w:val="uk-UA"/>
              </w:rPr>
              <w:t>ях</w:t>
            </w:r>
            <w:proofErr w:type="spellEnd"/>
            <w:r w:rsidR="003518F8" w:rsidRPr="00A2450D">
              <w:rPr>
                <w:lang w:val="uk-UA"/>
              </w:rPr>
              <w:t>) користувача (-</w:t>
            </w:r>
            <w:proofErr w:type="spellStart"/>
            <w:r w:rsidR="003518F8" w:rsidRPr="00A2450D">
              <w:rPr>
                <w:lang w:val="uk-UA"/>
              </w:rPr>
              <w:t>ів</w:t>
            </w:r>
            <w:proofErr w:type="spellEnd"/>
            <w:r w:rsidR="003518F8" w:rsidRPr="00A2450D">
              <w:rPr>
                <w:lang w:val="uk-UA"/>
              </w:rPr>
              <w:t>);</w:t>
            </w:r>
          </w:p>
          <w:p w14:paraId="20212068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37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р</w:t>
            </w:r>
            <w:r w:rsidR="003518F8" w:rsidRPr="00A2450D">
              <w:rPr>
                <w:lang w:val="uk-UA"/>
              </w:rPr>
              <w:t>учне та пакетне завантаження електронних файлів із комп’ютера – система повинна мати просту функцію для завантаження електронних файлів із пристрою (-їв) користувача (-</w:t>
            </w:r>
            <w:proofErr w:type="spellStart"/>
            <w:r w:rsidR="003518F8" w:rsidRPr="00A2450D">
              <w:rPr>
                <w:lang w:val="uk-UA"/>
              </w:rPr>
              <w:t>ів</w:t>
            </w:r>
            <w:proofErr w:type="spellEnd"/>
            <w:r w:rsidR="003518F8" w:rsidRPr="00A2450D">
              <w:rPr>
                <w:lang w:val="uk-UA"/>
              </w:rPr>
              <w:t>) до СЕД без додаткових програмних компонентів чи плагінів на п</w:t>
            </w:r>
            <w:r w:rsidRPr="00A2450D">
              <w:rPr>
                <w:lang w:val="uk-UA"/>
              </w:rPr>
              <w:t>ристрої (-</w:t>
            </w:r>
            <w:proofErr w:type="spellStart"/>
            <w:r w:rsidRPr="00A2450D">
              <w:rPr>
                <w:lang w:val="uk-UA"/>
              </w:rPr>
              <w:t>ях</w:t>
            </w:r>
            <w:proofErr w:type="spellEnd"/>
            <w:r w:rsidRPr="00A2450D">
              <w:rPr>
                <w:lang w:val="uk-UA"/>
              </w:rPr>
              <w:t>) користувача (-</w:t>
            </w:r>
            <w:proofErr w:type="spellStart"/>
            <w:r w:rsidRPr="00A2450D">
              <w:rPr>
                <w:lang w:val="uk-UA"/>
              </w:rPr>
              <w:t>ів</w:t>
            </w:r>
            <w:proofErr w:type="spellEnd"/>
            <w:r w:rsidRPr="00A2450D">
              <w:rPr>
                <w:lang w:val="uk-UA"/>
              </w:rPr>
              <w:t>);</w:t>
            </w:r>
          </w:p>
          <w:p w14:paraId="31E50103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37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в</w:t>
            </w:r>
            <w:r w:rsidR="003518F8" w:rsidRPr="00A2450D">
              <w:rPr>
                <w:lang w:val="uk-UA"/>
              </w:rPr>
              <w:t xml:space="preserve">ведення файлів із системи електронної взаємодії (СЕВ) – огляд окремих ключових особливостей наведено нижче. </w:t>
            </w:r>
          </w:p>
        </w:tc>
        <w:tc>
          <w:tcPr>
            <w:tcW w:w="630" w:type="dxa"/>
          </w:tcPr>
          <w:p w14:paraId="396491A7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2348B08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3B1BCE72" w14:textId="77777777" w:rsidTr="0040559A">
        <w:tc>
          <w:tcPr>
            <w:tcW w:w="7650" w:type="dxa"/>
          </w:tcPr>
          <w:p w14:paraId="247AFB8E" w14:textId="77777777" w:rsidR="0008570E" w:rsidRPr="00744412" w:rsidRDefault="003518F8" w:rsidP="0040559A">
            <w:pPr>
              <w:jc w:val="both"/>
              <w:rPr>
                <w:b/>
                <w:lang w:val="uk-UA"/>
              </w:rPr>
            </w:pPr>
            <w:r w:rsidRPr="00744412">
              <w:rPr>
                <w:lang w:val="uk-UA"/>
              </w:rPr>
              <w:t>Система повинна володіти функціональними можливостями введення інформації для формування картки звернень громадян відповідно до Закону України «Про звернення громадян»</w:t>
            </w:r>
            <w:r w:rsidR="005E5741" w:rsidRPr="00744412">
              <w:rPr>
                <w:lang w:val="uk-UA"/>
              </w:rPr>
              <w:t>.</w:t>
            </w:r>
            <w:r w:rsidRPr="00744412">
              <w:rPr>
                <w:lang w:val="uk-UA"/>
              </w:rPr>
              <w:t xml:space="preserve"> </w:t>
            </w:r>
          </w:p>
        </w:tc>
        <w:tc>
          <w:tcPr>
            <w:tcW w:w="630" w:type="dxa"/>
          </w:tcPr>
          <w:p w14:paraId="1D113873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38AF60A8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5E8D4176" w14:textId="77777777" w:rsidTr="0040559A">
        <w:tc>
          <w:tcPr>
            <w:tcW w:w="7650" w:type="dxa"/>
          </w:tcPr>
          <w:p w14:paraId="34CBB4D8" w14:textId="77777777" w:rsidR="0008570E" w:rsidRPr="00A2450D" w:rsidRDefault="003518F8" w:rsidP="0040559A">
            <w:pPr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Для забезпечення якості завантажених документів модуль введення документа також повинен мати індикатор стану завантаження.  </w:t>
            </w:r>
          </w:p>
        </w:tc>
        <w:tc>
          <w:tcPr>
            <w:tcW w:w="630" w:type="dxa"/>
          </w:tcPr>
          <w:p w14:paraId="05E59C9D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54B5D3DA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63A05C72" w14:textId="77777777" w:rsidTr="0040559A">
        <w:tc>
          <w:tcPr>
            <w:tcW w:w="7650" w:type="dxa"/>
          </w:tcPr>
          <w:p w14:paraId="6C1541F4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Система повинна володіти функціональними можливостями попереднього перегляду документів перед збереженням</w:t>
            </w:r>
            <w:r w:rsidR="005E5741"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069011AC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002B9D7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A2450D" w14:paraId="684B0B2B" w14:textId="77777777" w:rsidTr="0040559A">
        <w:tc>
          <w:tcPr>
            <w:tcW w:w="7650" w:type="dxa"/>
          </w:tcPr>
          <w:p w14:paraId="1A077E79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Оптичне розпізнавання символів (OCR)</w:t>
            </w:r>
            <w:r w:rsidR="005E5741" w:rsidRPr="00A2450D">
              <w:rPr>
                <w:lang w:val="uk-UA"/>
              </w:rPr>
              <w:t>.</w:t>
            </w:r>
            <w:r w:rsidRPr="00A2450D">
              <w:rPr>
                <w:lang w:val="uk-UA"/>
              </w:rPr>
              <w:t xml:space="preserve"> </w:t>
            </w:r>
          </w:p>
        </w:tc>
        <w:tc>
          <w:tcPr>
            <w:tcW w:w="630" w:type="dxa"/>
          </w:tcPr>
          <w:p w14:paraId="2C8BA181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03BF9886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</w:tbl>
    <w:p w14:paraId="21F85D32" w14:textId="77777777" w:rsidR="0008570E" w:rsidRPr="00A2450D" w:rsidRDefault="00223A6E" w:rsidP="0008570E">
      <w:pPr>
        <w:pStyle w:val="ListParagraph"/>
        <w:ind w:left="1530"/>
        <w:jc w:val="both"/>
        <w:rPr>
          <w:lang w:val="uk-UA"/>
        </w:rPr>
      </w:pPr>
    </w:p>
    <w:p w14:paraId="501C0235" w14:textId="77777777" w:rsidR="0008570E" w:rsidRPr="00A2450D" w:rsidRDefault="005E5741" w:rsidP="005E5741">
      <w:pPr>
        <w:pStyle w:val="ListParagraph"/>
        <w:ind w:left="630"/>
        <w:rPr>
          <w:u w:val="single"/>
          <w:lang w:val="uk-UA"/>
        </w:rPr>
      </w:pPr>
      <w:r w:rsidRPr="00A2450D">
        <w:rPr>
          <w:u w:val="single"/>
          <w:lang w:val="uk-UA"/>
        </w:rPr>
        <w:t>Індексування</w:t>
      </w:r>
      <w:r w:rsidR="003518F8" w:rsidRPr="00A2450D">
        <w:rPr>
          <w:u w:val="single"/>
          <w:lang w:val="uk-UA"/>
        </w:rPr>
        <w:t>/реєстрація документів</w:t>
      </w: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7456"/>
        <w:gridCol w:w="830"/>
        <w:gridCol w:w="1254"/>
      </w:tblGrid>
      <w:tr w:rsidR="00C429ED" w:rsidRPr="00A2450D" w14:paraId="6CF8E2DB" w14:textId="77777777" w:rsidTr="0040559A">
        <w:tc>
          <w:tcPr>
            <w:tcW w:w="7650" w:type="dxa"/>
          </w:tcPr>
          <w:p w14:paraId="5D8D8A30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Опис функції</w:t>
            </w:r>
          </w:p>
        </w:tc>
        <w:tc>
          <w:tcPr>
            <w:tcW w:w="630" w:type="dxa"/>
          </w:tcPr>
          <w:p w14:paraId="19FB3299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Так/Ні</w:t>
            </w:r>
          </w:p>
        </w:tc>
        <w:tc>
          <w:tcPr>
            <w:tcW w:w="1260" w:type="dxa"/>
          </w:tcPr>
          <w:p w14:paraId="54D0E548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Примітка</w:t>
            </w:r>
          </w:p>
        </w:tc>
      </w:tr>
      <w:tr w:rsidR="00C429ED" w:rsidRPr="00223A6E" w14:paraId="750ED909" w14:textId="77777777" w:rsidTr="0040559A">
        <w:tc>
          <w:tcPr>
            <w:tcW w:w="7650" w:type="dxa"/>
          </w:tcPr>
          <w:p w14:paraId="2323D463" w14:textId="77777777" w:rsidR="0008570E" w:rsidRPr="00A2450D" w:rsidRDefault="005E5741" w:rsidP="0040559A">
            <w:pPr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Автоматичне індексування</w:t>
            </w:r>
            <w:r w:rsidR="003518F8" w:rsidRPr="00A2450D">
              <w:rPr>
                <w:lang w:val="uk-UA"/>
              </w:rPr>
              <w:t xml:space="preserve"> усіх вхідних, вихідних та створених на внутрішньому рівні документів,</w:t>
            </w:r>
            <w:r w:rsidRPr="00A2450D">
              <w:rPr>
                <w:lang w:val="uk-UA"/>
              </w:rPr>
              <w:t xml:space="preserve"> а також додатків до документів.</w:t>
            </w:r>
          </w:p>
        </w:tc>
        <w:tc>
          <w:tcPr>
            <w:tcW w:w="630" w:type="dxa"/>
          </w:tcPr>
          <w:p w14:paraId="309791F0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41C671F7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6E1DB18C" w14:textId="77777777" w:rsidTr="0040559A">
        <w:tc>
          <w:tcPr>
            <w:tcW w:w="7650" w:type="dxa"/>
          </w:tcPr>
          <w:p w14:paraId="55A912F9" w14:textId="77777777" w:rsidR="0008570E" w:rsidRPr="00A2450D" w:rsidRDefault="003518F8" w:rsidP="0040559A">
            <w:pPr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Автоматична нумерація усіх вхідних, вихідних та створених на внутрішньому рівні документів відповідно до номенклатури </w:t>
            </w:r>
            <w:r w:rsidR="005E5741" w:rsidRPr="00A2450D">
              <w:rPr>
                <w:lang w:val="uk-UA"/>
              </w:rPr>
              <w:t>організації.</w:t>
            </w:r>
          </w:p>
        </w:tc>
        <w:tc>
          <w:tcPr>
            <w:tcW w:w="630" w:type="dxa"/>
          </w:tcPr>
          <w:p w14:paraId="5249B917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714E9100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A2450D" w14:paraId="09C227A6" w14:textId="77777777" w:rsidTr="0040559A">
        <w:tc>
          <w:tcPr>
            <w:tcW w:w="7650" w:type="dxa"/>
          </w:tcPr>
          <w:p w14:paraId="04312E24" w14:textId="77777777" w:rsidR="0008570E" w:rsidRPr="00A2450D" w:rsidRDefault="005E5741" w:rsidP="0040559A">
            <w:pPr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Індексування метаданих.</w:t>
            </w:r>
          </w:p>
        </w:tc>
        <w:tc>
          <w:tcPr>
            <w:tcW w:w="630" w:type="dxa"/>
          </w:tcPr>
          <w:p w14:paraId="6DC3CC4E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0B81B324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A2450D" w14:paraId="071FEF5A" w14:textId="77777777" w:rsidTr="0040559A">
        <w:tc>
          <w:tcPr>
            <w:tcW w:w="7650" w:type="dxa"/>
          </w:tcPr>
          <w:p w14:paraId="7877CE4A" w14:textId="77777777" w:rsidR="0008570E" w:rsidRPr="00A2450D" w:rsidRDefault="003518F8" w:rsidP="0040559A">
            <w:pPr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lastRenderedPageBreak/>
              <w:t>Розпі</w:t>
            </w:r>
            <w:r w:rsidR="005E5741" w:rsidRPr="00A2450D">
              <w:rPr>
                <w:lang w:val="uk-UA"/>
              </w:rPr>
              <w:t>знавання та індексування вмісту.</w:t>
            </w:r>
          </w:p>
        </w:tc>
        <w:tc>
          <w:tcPr>
            <w:tcW w:w="630" w:type="dxa"/>
          </w:tcPr>
          <w:p w14:paraId="2731D58F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3DDA9F59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15BB618C" w14:textId="77777777" w:rsidTr="0040559A">
        <w:tc>
          <w:tcPr>
            <w:tcW w:w="7650" w:type="dxa"/>
          </w:tcPr>
          <w:p w14:paraId="6F2E1740" w14:textId="77777777" w:rsidR="0008570E" w:rsidRPr="00A2450D" w:rsidRDefault="003518F8" w:rsidP="0040559A">
            <w:pPr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Індек</w:t>
            </w:r>
            <w:r w:rsidR="005E5741" w:rsidRPr="00A2450D">
              <w:rPr>
                <w:lang w:val="uk-UA"/>
              </w:rPr>
              <w:t>сування усіх змін до документів.</w:t>
            </w:r>
          </w:p>
        </w:tc>
        <w:tc>
          <w:tcPr>
            <w:tcW w:w="630" w:type="dxa"/>
          </w:tcPr>
          <w:p w14:paraId="563EDDFF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44D76145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39956A7E" w14:textId="77777777" w:rsidTr="0040559A">
        <w:tc>
          <w:tcPr>
            <w:tcW w:w="7650" w:type="dxa"/>
          </w:tcPr>
          <w:p w14:paraId="5099E44B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Створення та друк унікальних штрих-кодів та QR-кодів із даними відповідно до чинних нормативних вимог, зокрема:</w:t>
            </w:r>
          </w:p>
          <w:p w14:paraId="3AD7E012" w14:textId="77777777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дата реєстрації та реєстраційний індекс документа;</w:t>
            </w:r>
          </w:p>
          <w:p w14:paraId="06BBEFAE" w14:textId="270B07B4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реквізити підписанта (підписантів) та дату підписання кваліфікованою електр</w:t>
            </w:r>
            <w:r w:rsidR="005E5741" w:rsidRPr="00A2450D">
              <w:rPr>
                <w:lang w:val="uk-UA"/>
              </w:rPr>
              <w:t>онною</w:t>
            </w:r>
            <w:r w:rsidR="00FF0515" w:rsidRPr="00A2450D">
              <w:rPr>
                <w:lang w:val="uk-UA"/>
              </w:rPr>
              <w:t xml:space="preserve"> позначкою</w:t>
            </w:r>
            <w:r w:rsidR="005E5741" w:rsidRPr="00A2450D">
              <w:rPr>
                <w:lang w:val="uk-UA"/>
              </w:rPr>
              <w:t xml:space="preserve"> часу (лише QR-код).</w:t>
            </w:r>
          </w:p>
        </w:tc>
        <w:tc>
          <w:tcPr>
            <w:tcW w:w="630" w:type="dxa"/>
          </w:tcPr>
          <w:p w14:paraId="72E69138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125DF53A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0C1F105A" w14:textId="77777777" w:rsidTr="0040559A">
        <w:tc>
          <w:tcPr>
            <w:tcW w:w="7650" w:type="dxa"/>
          </w:tcPr>
          <w:p w14:paraId="342334FF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СЕД повинна формувати Картку моніторингу електронної реєстрації (КМЕР) для за</w:t>
            </w:r>
            <w:r w:rsidR="005E5741" w:rsidRPr="00A2450D">
              <w:rPr>
                <w:lang w:val="uk-UA"/>
              </w:rPr>
              <w:t>безпечення реєстрації/індексування</w:t>
            </w:r>
            <w:r w:rsidRPr="00A2450D">
              <w:rPr>
                <w:lang w:val="uk-UA"/>
              </w:rPr>
              <w:t xml:space="preserve"> розповсюджуваних електронних документів в організації.</w:t>
            </w:r>
          </w:p>
        </w:tc>
        <w:tc>
          <w:tcPr>
            <w:tcW w:w="630" w:type="dxa"/>
          </w:tcPr>
          <w:p w14:paraId="45B4F094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497E44B8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6500D26C" w14:textId="77777777" w:rsidTr="0040559A">
        <w:tc>
          <w:tcPr>
            <w:tcW w:w="7650" w:type="dxa"/>
          </w:tcPr>
          <w:p w14:paraId="1EC30771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Обов’язкові параметри КМЕР:</w:t>
            </w:r>
          </w:p>
          <w:p w14:paraId="3B013D1D" w14:textId="77777777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тип документа;</w:t>
            </w:r>
          </w:p>
          <w:p w14:paraId="39924AD1" w14:textId="74F689A7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індекс та назва електронної справи (</w:t>
            </w:r>
            <w:r w:rsidR="00780137" w:rsidRPr="00A2450D">
              <w:rPr>
                <w:lang w:val="uk-UA"/>
              </w:rPr>
              <w:t>СПРАВА</w:t>
            </w:r>
            <w:r w:rsidRPr="00A2450D">
              <w:rPr>
                <w:lang w:val="uk-UA"/>
              </w:rPr>
              <w:t>);</w:t>
            </w:r>
          </w:p>
          <w:p w14:paraId="3C4D0021" w14:textId="77777777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кореспондент (сторона, що надсилає);</w:t>
            </w:r>
          </w:p>
          <w:p w14:paraId="710AC169" w14:textId="77777777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підписант документа та кваліфікований електронний підпис підписанта або кваліфікована електронна печатка сторони, що надсилає;</w:t>
            </w:r>
          </w:p>
          <w:p w14:paraId="44AAC7AA" w14:textId="77777777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адресат (перелік структурних підрозділів, яким адресується документ);</w:t>
            </w:r>
          </w:p>
          <w:p w14:paraId="66BA9B99" w14:textId="77777777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вихідні номер та дата (відповідні параметри реєстрації);</w:t>
            </w:r>
          </w:p>
          <w:p w14:paraId="1FF02A6E" w14:textId="77777777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вхідні номер та дата (параметри реєстрації одержувача);</w:t>
            </w:r>
          </w:p>
          <w:p w14:paraId="5B987C60" w14:textId="77777777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оригінальні номер та дата реєстрації (параметри реєстрації установи);</w:t>
            </w:r>
          </w:p>
          <w:p w14:paraId="03E8547B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к</w:t>
            </w:r>
            <w:r w:rsidR="003518F8" w:rsidRPr="00A2450D">
              <w:rPr>
                <w:lang w:val="uk-UA"/>
              </w:rPr>
              <w:t>ороткий виклад документа</w:t>
            </w:r>
            <w:r w:rsidRPr="00A2450D">
              <w:rPr>
                <w:lang w:val="uk-UA"/>
              </w:rPr>
              <w:t>;</w:t>
            </w:r>
          </w:p>
          <w:p w14:paraId="02FDB1DA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</w:t>
            </w:r>
            <w:r w:rsidR="003518F8" w:rsidRPr="00A2450D">
              <w:rPr>
                <w:lang w:val="uk-UA"/>
              </w:rPr>
              <w:t>труктурний підрозділ, відповідальний за виконання завдання та/або підготовку документа в установі, із зазначенням його індексу, а також прізвища, імені, номера телефону та офіційної е</w:t>
            </w:r>
            <w:r w:rsidRPr="00A2450D">
              <w:rPr>
                <w:lang w:val="uk-UA"/>
              </w:rPr>
              <w:t>лектронної пошти його керівника;</w:t>
            </w:r>
          </w:p>
          <w:p w14:paraId="599CB064" w14:textId="51399569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електронні </w:t>
            </w:r>
            <w:r w:rsidR="00EA57A6" w:rsidRPr="00A2450D">
              <w:rPr>
                <w:lang w:val="uk-UA"/>
              </w:rPr>
              <w:t>резолюції</w:t>
            </w:r>
            <w:r w:rsidRPr="00A2450D">
              <w:rPr>
                <w:lang w:val="uk-UA"/>
              </w:rPr>
              <w:t>;</w:t>
            </w:r>
          </w:p>
          <w:p w14:paraId="6B27CF02" w14:textId="4453374B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відповідальний за виконання</w:t>
            </w:r>
            <w:r w:rsidR="003518F8" w:rsidRPr="00A2450D">
              <w:rPr>
                <w:lang w:val="uk-UA"/>
              </w:rPr>
              <w:t xml:space="preserve"> (відповідно до </w:t>
            </w:r>
            <w:r w:rsidR="0098003E" w:rsidRPr="00A2450D">
              <w:rPr>
                <w:lang w:val="uk-UA"/>
              </w:rPr>
              <w:t>резолюції</w:t>
            </w:r>
            <w:r w:rsidR="003518F8" w:rsidRPr="00A2450D">
              <w:rPr>
                <w:lang w:val="uk-UA"/>
              </w:rPr>
              <w:t>) прізвище, ім'я, номер телефону та адр</w:t>
            </w:r>
            <w:r w:rsidRPr="00A2450D">
              <w:rPr>
                <w:lang w:val="uk-UA"/>
              </w:rPr>
              <w:t>еса службової електронної пошти;</w:t>
            </w:r>
          </w:p>
          <w:p w14:paraId="713D7908" w14:textId="4144B6FF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кінцевий </w:t>
            </w:r>
            <w:r w:rsidR="009C4619" w:rsidRPr="00A2450D">
              <w:rPr>
                <w:lang w:val="uk-UA"/>
              </w:rPr>
              <w:t>термін</w:t>
            </w:r>
            <w:r w:rsidR="003518F8" w:rsidRPr="00A2450D">
              <w:rPr>
                <w:lang w:val="uk-UA"/>
              </w:rPr>
              <w:t xml:space="preserve"> та відмітка про оформлення електронного документа</w:t>
            </w:r>
            <w:r w:rsidRPr="00A2450D">
              <w:rPr>
                <w:lang w:val="uk-UA"/>
              </w:rPr>
              <w:t>;</w:t>
            </w:r>
          </w:p>
          <w:p w14:paraId="5E592B1B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к</w:t>
            </w:r>
            <w:r w:rsidR="003518F8" w:rsidRPr="00A2450D">
              <w:rPr>
                <w:lang w:val="uk-UA"/>
              </w:rPr>
              <w:t>ількість титульних сторіно</w:t>
            </w:r>
            <w:r w:rsidRPr="00A2450D">
              <w:rPr>
                <w:lang w:val="uk-UA"/>
              </w:rPr>
              <w:t>к і кількість сторінок додатків;</w:t>
            </w:r>
          </w:p>
          <w:p w14:paraId="1DD786BF" w14:textId="77777777" w:rsidR="0008570E" w:rsidRPr="00A2450D" w:rsidRDefault="003518F8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посилання на зареєстровані документи (історія документів)</w:t>
            </w:r>
            <w:r w:rsidR="005E5741" w:rsidRPr="00A2450D">
              <w:rPr>
                <w:lang w:val="uk-UA"/>
              </w:rPr>
              <w:t>;</w:t>
            </w:r>
          </w:p>
          <w:p w14:paraId="7059225A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і</w:t>
            </w:r>
            <w:r w:rsidR="003518F8" w:rsidRPr="00A2450D">
              <w:rPr>
                <w:lang w:val="uk-UA"/>
              </w:rPr>
              <w:t>ндикатори статусу документа та терміни виконання для індикаторів.</w:t>
            </w:r>
          </w:p>
        </w:tc>
        <w:tc>
          <w:tcPr>
            <w:tcW w:w="630" w:type="dxa"/>
          </w:tcPr>
          <w:p w14:paraId="2687D626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442F4898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62F339CF" w14:textId="77777777" w:rsidTr="0040559A">
        <w:tc>
          <w:tcPr>
            <w:tcW w:w="7650" w:type="dxa"/>
          </w:tcPr>
          <w:p w14:paraId="6B9565F4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Додаткові параметри СЕД:</w:t>
            </w:r>
          </w:p>
          <w:p w14:paraId="5D7530FC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внутрішнє пересилання електронного документа між структурними підрозділами установи;</w:t>
            </w:r>
          </w:p>
          <w:p w14:paraId="73E50A63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наявність та перелік додатків;</w:t>
            </w:r>
          </w:p>
          <w:p w14:paraId="34CC65D0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проміжні кінцеві терміни;</w:t>
            </w:r>
          </w:p>
          <w:p w14:paraId="206A9B21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інформація про зміну та перенесення кінцевих термінів;</w:t>
            </w:r>
          </w:p>
          <w:p w14:paraId="34CE0E2A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відтермінування електронного документообігу;</w:t>
            </w:r>
          </w:p>
          <w:p w14:paraId="60023E8B" w14:textId="146C435A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електронні сповіщення </w:t>
            </w:r>
            <w:r w:rsidR="00271477" w:rsidRPr="00A2450D">
              <w:rPr>
                <w:lang w:val="uk-UA"/>
              </w:rPr>
              <w:t>від</w:t>
            </w:r>
            <w:r w:rsidRPr="00A2450D">
              <w:rPr>
                <w:lang w:val="uk-UA"/>
              </w:rPr>
              <w:t xml:space="preserve"> систем</w:t>
            </w:r>
            <w:r w:rsidR="00271477" w:rsidRPr="00A2450D">
              <w:rPr>
                <w:lang w:val="uk-UA"/>
              </w:rPr>
              <w:t>и</w:t>
            </w:r>
            <w:r w:rsidRPr="00A2450D">
              <w:rPr>
                <w:lang w:val="uk-UA"/>
              </w:rPr>
              <w:t xml:space="preserve"> електронної взаємодії;</w:t>
            </w:r>
          </w:p>
          <w:p w14:paraId="512639CE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код документа відповідно до тематичного класифікатора установи;</w:t>
            </w:r>
          </w:p>
          <w:p w14:paraId="42846F79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термін передачі до архівного відділу установи;</w:t>
            </w:r>
          </w:p>
          <w:p w14:paraId="6DB5546A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відмітка про належність документа до термінових документів;</w:t>
            </w:r>
          </w:p>
          <w:p w14:paraId="60745015" w14:textId="77777777" w:rsidR="0008570E" w:rsidRPr="00A2450D" w:rsidRDefault="005E5741" w:rsidP="0008570E">
            <w:pPr>
              <w:pStyle w:val="ListParagraph"/>
              <w:numPr>
                <w:ilvl w:val="0"/>
                <w:numId w:val="2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термін зберігання електронного документа (відповідно до номенклатури справ).</w:t>
            </w:r>
          </w:p>
        </w:tc>
        <w:tc>
          <w:tcPr>
            <w:tcW w:w="630" w:type="dxa"/>
          </w:tcPr>
          <w:p w14:paraId="69310CEB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19C984AA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1EC585B7" w14:textId="77777777" w:rsidTr="0040559A">
        <w:tc>
          <w:tcPr>
            <w:tcW w:w="7650" w:type="dxa"/>
          </w:tcPr>
          <w:p w14:paraId="27FDA20D" w14:textId="0E3C17F0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Система повинна</w:t>
            </w:r>
            <w:r w:rsidR="00F77897" w:rsidRPr="00A2450D">
              <w:rPr>
                <w:lang w:val="uk-UA"/>
              </w:rPr>
              <w:t xml:space="preserve"> мати можливості щодо</w:t>
            </w:r>
            <w:r w:rsidRPr="00A2450D">
              <w:rPr>
                <w:lang w:val="uk-UA"/>
              </w:rPr>
              <w:t xml:space="preserve"> додава</w:t>
            </w:r>
            <w:r w:rsidR="00775F5A" w:rsidRPr="00A2450D">
              <w:rPr>
                <w:lang w:val="uk-UA"/>
              </w:rPr>
              <w:t>ння</w:t>
            </w:r>
            <w:r w:rsidRPr="00A2450D">
              <w:rPr>
                <w:lang w:val="uk-UA"/>
              </w:rPr>
              <w:t>/налашт</w:t>
            </w:r>
            <w:r w:rsidR="00E2391F" w:rsidRPr="00A2450D">
              <w:rPr>
                <w:lang w:val="uk-UA"/>
              </w:rPr>
              <w:t>ування</w:t>
            </w:r>
            <w:r w:rsidRPr="00A2450D">
              <w:rPr>
                <w:lang w:val="uk-UA"/>
              </w:rPr>
              <w:t xml:space="preserve"> параметр</w:t>
            </w:r>
            <w:r w:rsidR="00E2391F" w:rsidRPr="00A2450D">
              <w:rPr>
                <w:lang w:val="uk-UA"/>
              </w:rPr>
              <w:t>ів</w:t>
            </w:r>
            <w:r w:rsidRPr="00A2450D">
              <w:rPr>
                <w:lang w:val="uk-UA"/>
              </w:rPr>
              <w:t xml:space="preserve"> СЕД</w:t>
            </w:r>
            <w:r w:rsidR="005E5741"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483E9D1F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251E8448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55DFB8D8" w14:textId="77777777" w:rsidTr="0040559A">
        <w:tc>
          <w:tcPr>
            <w:tcW w:w="7650" w:type="dxa"/>
          </w:tcPr>
          <w:p w14:paraId="1AA782DE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Текстові поля СЕД заповнюються на основі наявних каталогів.</w:t>
            </w:r>
          </w:p>
        </w:tc>
        <w:tc>
          <w:tcPr>
            <w:tcW w:w="630" w:type="dxa"/>
          </w:tcPr>
          <w:p w14:paraId="275439C5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538FA1B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00AA9422" w14:textId="77777777" w:rsidTr="0040559A">
        <w:tc>
          <w:tcPr>
            <w:tcW w:w="7650" w:type="dxa"/>
          </w:tcPr>
          <w:p w14:paraId="02C32AE9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Дати/час формуються системою документообігу автоматично на основі вбудованого календаря</w:t>
            </w:r>
            <w:r w:rsidR="005E5741" w:rsidRPr="00A2450D">
              <w:rPr>
                <w:lang w:val="uk-UA"/>
              </w:rPr>
              <w:t>.</w:t>
            </w:r>
            <w:r w:rsidRPr="00A2450D">
              <w:rPr>
                <w:lang w:val="uk-UA"/>
              </w:rPr>
              <w:t xml:space="preserve"> </w:t>
            </w:r>
          </w:p>
        </w:tc>
        <w:tc>
          <w:tcPr>
            <w:tcW w:w="630" w:type="dxa"/>
          </w:tcPr>
          <w:p w14:paraId="1451EA77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259C8517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1FD13322" w14:textId="77777777" w:rsidTr="0040559A">
        <w:tc>
          <w:tcPr>
            <w:tcW w:w="7650" w:type="dxa"/>
          </w:tcPr>
          <w:p w14:paraId="2B01887C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lastRenderedPageBreak/>
              <w:t>Кінцеві терміни встановлюються автоматично відповідно до типу документа та списань/інструкцій.</w:t>
            </w:r>
          </w:p>
        </w:tc>
        <w:tc>
          <w:tcPr>
            <w:tcW w:w="630" w:type="dxa"/>
          </w:tcPr>
          <w:p w14:paraId="74DDD65C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7D75808A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7501E4B9" w14:textId="77777777" w:rsidTr="0040559A">
        <w:tc>
          <w:tcPr>
            <w:tcW w:w="7650" w:type="dxa"/>
          </w:tcPr>
          <w:p w14:paraId="37A362B7" w14:textId="18345CB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Система повинна забезпечити наявність усіх електронних списань/інструкцій, накладених на електронний документ, у свою карт</w:t>
            </w:r>
            <w:r w:rsidR="00E40456" w:rsidRPr="00A2450D">
              <w:rPr>
                <w:lang w:val="uk-UA"/>
              </w:rPr>
              <w:t>к</w:t>
            </w:r>
            <w:r w:rsidRPr="00A2450D">
              <w:rPr>
                <w:lang w:val="uk-UA"/>
              </w:rPr>
              <w:t>у реєстрації та моніторингу, а також посилання на них.</w:t>
            </w:r>
          </w:p>
        </w:tc>
        <w:tc>
          <w:tcPr>
            <w:tcW w:w="630" w:type="dxa"/>
          </w:tcPr>
          <w:p w14:paraId="120EC546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5BB2CA25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223A6E" w14:paraId="46270263" w14:textId="77777777" w:rsidTr="0040559A">
        <w:tc>
          <w:tcPr>
            <w:tcW w:w="7650" w:type="dxa"/>
          </w:tcPr>
          <w:p w14:paraId="64B09400" w14:textId="546ED3DA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СЕД повинна автоматично записувати факти передачі електронних документів виконавцям у карт</w:t>
            </w:r>
            <w:r w:rsidR="00F52580" w:rsidRPr="00A2450D">
              <w:rPr>
                <w:lang w:val="uk-UA"/>
              </w:rPr>
              <w:t>к</w:t>
            </w:r>
            <w:r w:rsidRPr="00A2450D">
              <w:rPr>
                <w:lang w:val="uk-UA"/>
              </w:rPr>
              <w:t>у реєстрації та моніторингу із зазначенням інформації про виконавців, яким документ був переданий.</w:t>
            </w:r>
          </w:p>
        </w:tc>
        <w:tc>
          <w:tcPr>
            <w:tcW w:w="630" w:type="dxa"/>
          </w:tcPr>
          <w:p w14:paraId="652ABB82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33685F91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  <w:tr w:rsidR="00C429ED" w:rsidRPr="00A2450D" w14:paraId="66075F8E" w14:textId="77777777" w:rsidTr="0040559A">
        <w:tc>
          <w:tcPr>
            <w:tcW w:w="7650" w:type="dxa"/>
          </w:tcPr>
          <w:p w14:paraId="61935918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Дата/час підписання, затвердження та реєстрації повинні позначатися кваліфікованою міткою часу, невід'ємною частиною кваліфікованого електронного підпису та електронної печатки. Усі відповідні дані автоматично вводяться в СЕД.</w:t>
            </w:r>
          </w:p>
        </w:tc>
        <w:tc>
          <w:tcPr>
            <w:tcW w:w="630" w:type="dxa"/>
          </w:tcPr>
          <w:p w14:paraId="6CCDD258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2F0B7800" w14:textId="77777777" w:rsidR="0008570E" w:rsidRPr="00A2450D" w:rsidRDefault="00223A6E" w:rsidP="0040559A">
            <w:pPr>
              <w:jc w:val="both"/>
              <w:rPr>
                <w:b/>
                <w:lang w:val="uk-UA"/>
              </w:rPr>
            </w:pPr>
          </w:p>
        </w:tc>
      </w:tr>
    </w:tbl>
    <w:p w14:paraId="43E9B655" w14:textId="77777777" w:rsidR="0008570E" w:rsidRPr="00A2450D" w:rsidRDefault="00223A6E" w:rsidP="0008570E">
      <w:pPr>
        <w:pStyle w:val="ListParagraph"/>
        <w:jc w:val="both"/>
        <w:rPr>
          <w:lang w:val="uk-UA"/>
        </w:rPr>
      </w:pPr>
    </w:p>
    <w:p w14:paraId="7804BC5C" w14:textId="77777777" w:rsidR="0008570E" w:rsidRPr="00A2450D" w:rsidRDefault="003518F8" w:rsidP="0008570E">
      <w:pPr>
        <w:pStyle w:val="ListParagraph"/>
        <w:ind w:left="630"/>
        <w:jc w:val="both"/>
        <w:rPr>
          <w:u w:val="single"/>
          <w:lang w:val="uk-UA"/>
        </w:rPr>
      </w:pPr>
      <w:r w:rsidRPr="00A2450D">
        <w:rPr>
          <w:u w:val="single"/>
          <w:lang w:val="uk-UA"/>
        </w:rPr>
        <w:t>Пошук документів</w:t>
      </w: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7455"/>
        <w:gridCol w:w="830"/>
        <w:gridCol w:w="1255"/>
      </w:tblGrid>
      <w:tr w:rsidR="00C429ED" w:rsidRPr="00A2450D" w14:paraId="57F7B08E" w14:textId="77777777" w:rsidTr="0040559A">
        <w:tc>
          <w:tcPr>
            <w:tcW w:w="7650" w:type="dxa"/>
          </w:tcPr>
          <w:p w14:paraId="68BAFB52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Опис функції</w:t>
            </w:r>
          </w:p>
        </w:tc>
        <w:tc>
          <w:tcPr>
            <w:tcW w:w="630" w:type="dxa"/>
          </w:tcPr>
          <w:p w14:paraId="68487A30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Так/Ні</w:t>
            </w:r>
          </w:p>
        </w:tc>
        <w:tc>
          <w:tcPr>
            <w:tcW w:w="1260" w:type="dxa"/>
          </w:tcPr>
          <w:p w14:paraId="3F8477E0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Примітка</w:t>
            </w:r>
          </w:p>
        </w:tc>
      </w:tr>
      <w:tr w:rsidR="00C429ED" w:rsidRPr="00A2450D" w14:paraId="32773B86" w14:textId="77777777" w:rsidTr="0040559A">
        <w:tc>
          <w:tcPr>
            <w:tcW w:w="7650" w:type="dxa"/>
          </w:tcPr>
          <w:p w14:paraId="543D0BCE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Вбудована пошукова система</w:t>
            </w:r>
            <w:r w:rsidR="005E5741"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44FABDF8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256AEA8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A2450D" w14:paraId="493B951E" w14:textId="77777777" w:rsidTr="0040559A">
        <w:tc>
          <w:tcPr>
            <w:tcW w:w="7650" w:type="dxa"/>
          </w:tcPr>
          <w:p w14:paraId="23334B03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Безпечний і потужний пошук</w:t>
            </w:r>
            <w:r w:rsidR="005E5741"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01D188F0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5E7F004E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A2450D" w14:paraId="2EE73A8F" w14:textId="77777777" w:rsidTr="0040559A">
        <w:tc>
          <w:tcPr>
            <w:tcW w:w="7650" w:type="dxa"/>
          </w:tcPr>
          <w:p w14:paraId="0DD47625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Зміст документа та фрази</w:t>
            </w:r>
            <w:r w:rsidR="005E5741"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2AC51F8B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757D084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A2450D" w14:paraId="1E84D058" w14:textId="77777777" w:rsidTr="0040559A">
        <w:tc>
          <w:tcPr>
            <w:tcW w:w="7650" w:type="dxa"/>
          </w:tcPr>
          <w:p w14:paraId="77BE5B49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Пошук метаданих документа</w:t>
            </w:r>
            <w:r w:rsidR="005E5741"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5CC0E977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FC97470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1DE189A9" w14:textId="77777777" w:rsidTr="0040559A">
        <w:tc>
          <w:tcPr>
            <w:tcW w:w="7650" w:type="dxa"/>
          </w:tcPr>
          <w:p w14:paraId="683989EC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Розширений налаштовуваний пошук по всіх атрибутах документа</w:t>
            </w:r>
            <w:r w:rsidR="005E5741"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026D074B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2BBD7295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A2450D" w14:paraId="59F65380" w14:textId="77777777" w:rsidTr="0040559A">
        <w:tc>
          <w:tcPr>
            <w:tcW w:w="7650" w:type="dxa"/>
          </w:tcPr>
          <w:p w14:paraId="706AE678" w14:textId="23CA214D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З метою підвищення ефективності пошукової системи СЕД необхідно створити наступні (</w:t>
            </w:r>
            <w:r w:rsidR="007E5134" w:rsidRPr="00A2450D">
              <w:rPr>
                <w:lang w:val="uk-UA"/>
              </w:rPr>
              <w:t>але не обмеж</w:t>
            </w:r>
            <w:r w:rsidR="00722487" w:rsidRPr="00A2450D">
              <w:rPr>
                <w:lang w:val="uk-UA"/>
              </w:rPr>
              <w:t>уватись ними</w:t>
            </w:r>
            <w:r w:rsidRPr="00A2450D">
              <w:rPr>
                <w:lang w:val="uk-UA"/>
              </w:rPr>
              <w:t>) класифікатори (каталоги):</w:t>
            </w:r>
          </w:p>
          <w:p w14:paraId="50186DC6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класифікатор (каталог) напрямів діяльності установи;</w:t>
            </w:r>
          </w:p>
          <w:p w14:paraId="54381939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класифікатор (каталог) видів документів;</w:t>
            </w:r>
          </w:p>
          <w:p w14:paraId="072C86D0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класифікатор (каталог) кореспондентів;</w:t>
            </w:r>
          </w:p>
          <w:p w14:paraId="523C8AA4" w14:textId="6583C899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класифікатор (каталог) </w:t>
            </w:r>
            <w:r w:rsidR="004F0D42" w:rsidRPr="00A2450D">
              <w:rPr>
                <w:lang w:val="uk-UA"/>
              </w:rPr>
              <w:t>резолюцій</w:t>
            </w:r>
            <w:r w:rsidRPr="00A2450D">
              <w:rPr>
                <w:lang w:val="uk-UA"/>
              </w:rPr>
              <w:t>;</w:t>
            </w:r>
          </w:p>
          <w:p w14:paraId="779F8E71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класифікатор (каталог) розробників;</w:t>
            </w:r>
          </w:p>
          <w:p w14:paraId="3F286F39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класифікатор (каталог) результатів виконання документів;</w:t>
            </w:r>
          </w:p>
          <w:p w14:paraId="0D3FC663" w14:textId="77777777" w:rsidR="0008570E" w:rsidRPr="00A2450D" w:rsidRDefault="005E5741" w:rsidP="005E5741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номенклатура справ (Справа);</w:t>
            </w:r>
          </w:p>
          <w:p w14:paraId="62AA6DEC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кінцевий термін;</w:t>
            </w:r>
          </w:p>
          <w:p w14:paraId="3F47EC26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статус виконання;</w:t>
            </w:r>
          </w:p>
          <w:p w14:paraId="453B397B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тощо.</w:t>
            </w:r>
          </w:p>
        </w:tc>
        <w:tc>
          <w:tcPr>
            <w:tcW w:w="630" w:type="dxa"/>
          </w:tcPr>
          <w:p w14:paraId="0C190F0F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38637117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27D64E7A" w14:textId="77777777" w:rsidTr="0040559A">
        <w:tc>
          <w:tcPr>
            <w:tcW w:w="7650" w:type="dxa"/>
          </w:tcPr>
          <w:p w14:paraId="59EE2EAA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Пошукова система СЕД повинна шукати контекст (ключове слово чи фразу) електронного документа, тип електронного документа, його назву, дату прийняття, реєстраційний номер та дату, автора тощо.</w:t>
            </w:r>
          </w:p>
        </w:tc>
        <w:tc>
          <w:tcPr>
            <w:tcW w:w="630" w:type="dxa"/>
          </w:tcPr>
          <w:p w14:paraId="21810F72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F3A3A2A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35552470" w14:textId="77777777" w:rsidTr="0040559A">
        <w:tc>
          <w:tcPr>
            <w:tcW w:w="7650" w:type="dxa"/>
          </w:tcPr>
          <w:p w14:paraId="638D637A" w14:textId="1C0C532C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Сканування та пошук </w:t>
            </w:r>
            <w:r w:rsidR="00182773" w:rsidRPr="00A2450D">
              <w:rPr>
                <w:lang w:val="uk-UA"/>
              </w:rPr>
              <w:t xml:space="preserve">за </w:t>
            </w:r>
            <w:r w:rsidRPr="00A2450D">
              <w:rPr>
                <w:lang w:val="uk-UA"/>
              </w:rPr>
              <w:t>штрих-код</w:t>
            </w:r>
            <w:r w:rsidR="00182773" w:rsidRPr="00A2450D">
              <w:rPr>
                <w:lang w:val="uk-UA"/>
              </w:rPr>
              <w:t>ом</w:t>
            </w:r>
            <w:r w:rsidRPr="00A2450D">
              <w:rPr>
                <w:lang w:val="uk-UA"/>
              </w:rPr>
              <w:t>/QR-код</w:t>
            </w:r>
            <w:r w:rsidR="00182773" w:rsidRPr="00A2450D">
              <w:rPr>
                <w:lang w:val="uk-UA"/>
              </w:rPr>
              <w:t>ом</w:t>
            </w:r>
            <w:r w:rsidR="005E5741"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422E3243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014B003F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</w:tbl>
    <w:p w14:paraId="1E63B555" w14:textId="77777777" w:rsidR="0008570E" w:rsidRPr="00A2450D" w:rsidRDefault="00223A6E" w:rsidP="0008570E">
      <w:pPr>
        <w:pStyle w:val="ListParagraph"/>
        <w:ind w:left="1620"/>
        <w:jc w:val="both"/>
        <w:rPr>
          <w:lang w:val="uk-UA"/>
        </w:rPr>
      </w:pPr>
    </w:p>
    <w:p w14:paraId="72303848" w14:textId="77777777" w:rsidR="0008570E" w:rsidRPr="00A2450D" w:rsidRDefault="003518F8" w:rsidP="0008570E">
      <w:pPr>
        <w:pStyle w:val="ListParagraph"/>
        <w:jc w:val="both"/>
        <w:rPr>
          <w:u w:val="single"/>
          <w:lang w:val="uk-UA"/>
        </w:rPr>
      </w:pPr>
      <w:r w:rsidRPr="00A2450D">
        <w:rPr>
          <w:u w:val="single"/>
          <w:lang w:val="uk-UA"/>
        </w:rPr>
        <w:t>Обробка документів</w:t>
      </w: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7456"/>
        <w:gridCol w:w="830"/>
        <w:gridCol w:w="1254"/>
      </w:tblGrid>
      <w:tr w:rsidR="00C429ED" w:rsidRPr="00A2450D" w14:paraId="28EFA776" w14:textId="77777777" w:rsidTr="0040559A">
        <w:tc>
          <w:tcPr>
            <w:tcW w:w="7650" w:type="dxa"/>
          </w:tcPr>
          <w:p w14:paraId="3EEC25C5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Опис функції</w:t>
            </w:r>
          </w:p>
        </w:tc>
        <w:tc>
          <w:tcPr>
            <w:tcW w:w="630" w:type="dxa"/>
          </w:tcPr>
          <w:p w14:paraId="0471BF53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Так/Ні</w:t>
            </w:r>
          </w:p>
        </w:tc>
        <w:tc>
          <w:tcPr>
            <w:tcW w:w="1260" w:type="dxa"/>
          </w:tcPr>
          <w:p w14:paraId="1AC594F1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Примітка</w:t>
            </w:r>
          </w:p>
        </w:tc>
      </w:tr>
      <w:tr w:rsidR="00C429ED" w:rsidRPr="00A2450D" w14:paraId="64293817" w14:textId="77777777" w:rsidTr="0040559A">
        <w:tc>
          <w:tcPr>
            <w:tcW w:w="7650" w:type="dxa"/>
          </w:tcPr>
          <w:p w14:paraId="0CF81F67" w14:textId="0B66F7F8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Створення/редагування документів на основі автоматично створених шаблонів та форм відповідно до чинних нормативних вимог, які включають, </w:t>
            </w:r>
            <w:r w:rsidR="00E356FA" w:rsidRPr="00A2450D">
              <w:rPr>
                <w:lang w:val="uk-UA"/>
              </w:rPr>
              <w:t>(</w:t>
            </w:r>
            <w:r w:rsidRPr="00A2450D">
              <w:rPr>
                <w:lang w:val="uk-UA"/>
              </w:rPr>
              <w:t>але</w:t>
            </w:r>
            <w:r w:rsidR="00E356FA" w:rsidRPr="00A2450D">
              <w:rPr>
                <w:lang w:val="uk-UA"/>
              </w:rPr>
              <w:t xml:space="preserve"> не обмежуються) </w:t>
            </w:r>
            <w:r w:rsidRPr="00A2450D">
              <w:rPr>
                <w:lang w:val="uk-UA"/>
              </w:rPr>
              <w:t>так</w:t>
            </w:r>
            <w:r w:rsidR="008A3562" w:rsidRPr="00A2450D">
              <w:rPr>
                <w:lang w:val="uk-UA"/>
              </w:rPr>
              <w:t>і</w:t>
            </w:r>
            <w:r w:rsidRPr="00A2450D">
              <w:rPr>
                <w:lang w:val="uk-UA"/>
              </w:rPr>
              <w:t>:</w:t>
            </w:r>
          </w:p>
          <w:p w14:paraId="25D97B7A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єдина форма для створення документів;</w:t>
            </w:r>
          </w:p>
          <w:p w14:paraId="2362AE9F" w14:textId="279F43EA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спеціалізована форма для створення різних типів документів для кор</w:t>
            </w:r>
            <w:r w:rsidR="008A3562" w:rsidRPr="00A2450D">
              <w:rPr>
                <w:lang w:val="uk-UA"/>
              </w:rPr>
              <w:t>е</w:t>
            </w:r>
            <w:r w:rsidRPr="00A2450D">
              <w:rPr>
                <w:lang w:val="uk-UA"/>
              </w:rPr>
              <w:t>спонденції іноземними мовами;</w:t>
            </w:r>
          </w:p>
          <w:p w14:paraId="1BD1BF30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фо</w:t>
            </w:r>
            <w:r w:rsidR="005E5741" w:rsidRPr="00A2450D">
              <w:rPr>
                <w:lang w:val="uk-UA"/>
              </w:rPr>
              <w:t>рми конкретних видів документів;</w:t>
            </w:r>
          </w:p>
          <w:p w14:paraId="58A05B78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форма картки звернення громадян.</w:t>
            </w:r>
          </w:p>
        </w:tc>
        <w:tc>
          <w:tcPr>
            <w:tcW w:w="630" w:type="dxa"/>
          </w:tcPr>
          <w:p w14:paraId="1AE1EBEE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824BB10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4EB9DA04" w14:textId="77777777" w:rsidTr="0040559A">
        <w:tc>
          <w:tcPr>
            <w:tcW w:w="7650" w:type="dxa"/>
          </w:tcPr>
          <w:p w14:paraId="1C59BE0C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Створення електронних додатків до документа із зазначенням автора документа. Додатки можуть включати: </w:t>
            </w:r>
          </w:p>
          <w:p w14:paraId="39DC9738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табличні та графічні матеріали;</w:t>
            </w:r>
          </w:p>
          <w:p w14:paraId="5EA21669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lastRenderedPageBreak/>
              <w:t>ксерокопії документів, що завантажуються у систему в визначеному</w:t>
            </w:r>
            <w:r w:rsidR="005E5741" w:rsidRPr="00A2450D">
              <w:rPr>
                <w:lang w:val="uk-UA"/>
              </w:rPr>
              <w:t xml:space="preserve"> законодавством форматі файлів.</w:t>
            </w:r>
          </w:p>
        </w:tc>
        <w:tc>
          <w:tcPr>
            <w:tcW w:w="630" w:type="dxa"/>
          </w:tcPr>
          <w:p w14:paraId="0B429689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1495B7D3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683DC11B" w14:textId="77777777" w:rsidTr="0040559A">
        <w:tc>
          <w:tcPr>
            <w:tcW w:w="7650" w:type="dxa"/>
          </w:tcPr>
          <w:p w14:paraId="4AEDA66A" w14:textId="04EF6451" w:rsidR="0008570E" w:rsidRPr="00A2450D" w:rsidRDefault="005E5741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С</w:t>
            </w:r>
            <w:r w:rsidR="003518F8" w:rsidRPr="00A2450D">
              <w:rPr>
                <w:lang w:val="uk-UA"/>
              </w:rPr>
              <w:t>творення посилань на початковий документ, на основі якого створюється про</w:t>
            </w:r>
            <w:r w:rsidR="00A2450D" w:rsidRPr="00A2450D">
              <w:rPr>
                <w:lang w:val="uk-UA"/>
              </w:rPr>
              <w:t>е</w:t>
            </w:r>
            <w:r w:rsidR="003518F8" w:rsidRPr="00A2450D">
              <w:rPr>
                <w:lang w:val="uk-UA"/>
              </w:rPr>
              <w:t>кт документа, а також г</w:t>
            </w:r>
            <w:r w:rsidRPr="00A2450D">
              <w:rPr>
                <w:lang w:val="uk-UA"/>
              </w:rPr>
              <w:t>іперпосилання на інші документи.</w:t>
            </w:r>
          </w:p>
        </w:tc>
        <w:tc>
          <w:tcPr>
            <w:tcW w:w="630" w:type="dxa"/>
          </w:tcPr>
          <w:p w14:paraId="1A161DFB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5D88E81E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63DC0367" w14:textId="77777777" w:rsidTr="0040559A">
        <w:tc>
          <w:tcPr>
            <w:tcW w:w="7650" w:type="dxa"/>
          </w:tcPr>
          <w:p w14:paraId="24260C77" w14:textId="77777777" w:rsidR="0008570E" w:rsidRPr="00A2450D" w:rsidRDefault="005E5741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С</w:t>
            </w:r>
            <w:r w:rsidR="003518F8" w:rsidRPr="00A2450D">
              <w:rPr>
                <w:lang w:val="uk-UA"/>
              </w:rPr>
              <w:t>творення історії документів (пов'язані попередні доку</w:t>
            </w:r>
            <w:r w:rsidRPr="00A2450D">
              <w:rPr>
                <w:lang w:val="uk-UA"/>
              </w:rPr>
              <w:t>менти та додатки з посиланнями).</w:t>
            </w:r>
          </w:p>
        </w:tc>
        <w:tc>
          <w:tcPr>
            <w:tcW w:w="630" w:type="dxa"/>
          </w:tcPr>
          <w:p w14:paraId="62B8FB08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D835EE2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61316C27" w14:textId="77777777" w:rsidTr="0040559A">
        <w:tc>
          <w:tcPr>
            <w:tcW w:w="7650" w:type="dxa"/>
          </w:tcPr>
          <w:p w14:paraId="0A7B77A3" w14:textId="77777777" w:rsidR="005E5741" w:rsidRPr="00A2450D" w:rsidRDefault="005E5741" w:rsidP="0040559A">
            <w:pPr>
              <w:pStyle w:val="ListParagraph"/>
              <w:ind w:left="0"/>
              <w:rPr>
                <w:lang w:val="uk-UA"/>
              </w:rPr>
            </w:pPr>
            <w:r w:rsidRPr="00A2450D">
              <w:rPr>
                <w:lang w:val="uk-UA"/>
              </w:rPr>
              <w:t>П</w:t>
            </w:r>
            <w:r w:rsidR="003518F8" w:rsidRPr="00A2450D">
              <w:rPr>
                <w:lang w:val="uk-UA"/>
              </w:rPr>
              <w:t xml:space="preserve">опередній </w:t>
            </w:r>
            <w:r w:rsidRPr="00A2450D">
              <w:rPr>
                <w:lang w:val="uk-UA"/>
              </w:rPr>
              <w:t>перегляд документів та додатків.</w:t>
            </w:r>
          </w:p>
        </w:tc>
        <w:tc>
          <w:tcPr>
            <w:tcW w:w="630" w:type="dxa"/>
          </w:tcPr>
          <w:p w14:paraId="3DA96D4D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27D2E895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76DE30D3" w14:textId="77777777" w:rsidTr="0040559A">
        <w:tc>
          <w:tcPr>
            <w:tcW w:w="7650" w:type="dxa"/>
          </w:tcPr>
          <w:p w14:paraId="400EEDB5" w14:textId="77777777" w:rsidR="0008570E" w:rsidRPr="00A2450D" w:rsidRDefault="005E5741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Д</w:t>
            </w:r>
            <w:r w:rsidR="003518F8" w:rsidRPr="00A2450D">
              <w:rPr>
                <w:lang w:val="uk-UA"/>
              </w:rPr>
              <w:t>рук та сканування документів за допомогою вбудованих функцій без встановлення додаткового програмного забезпечення або пла</w:t>
            </w:r>
            <w:r w:rsidRPr="00A2450D">
              <w:rPr>
                <w:lang w:val="uk-UA"/>
              </w:rPr>
              <w:t>гінів на пристроях користувача.</w:t>
            </w:r>
          </w:p>
        </w:tc>
        <w:tc>
          <w:tcPr>
            <w:tcW w:w="630" w:type="dxa"/>
          </w:tcPr>
          <w:p w14:paraId="17C214EB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0BA93EE3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4BA407C5" w14:textId="77777777" w:rsidTr="0040559A">
        <w:tc>
          <w:tcPr>
            <w:tcW w:w="7650" w:type="dxa"/>
          </w:tcPr>
          <w:p w14:paraId="45040EDB" w14:textId="77777777" w:rsidR="0008570E" w:rsidRPr="00A2450D" w:rsidRDefault="005E5741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П</w:t>
            </w:r>
            <w:r w:rsidR="003518F8" w:rsidRPr="00A2450D">
              <w:rPr>
                <w:lang w:val="uk-UA"/>
              </w:rPr>
              <w:t>ереміщення, пересилання та обмін документами з одним або к</w:t>
            </w:r>
            <w:r w:rsidRPr="00A2450D">
              <w:rPr>
                <w:lang w:val="uk-UA"/>
              </w:rPr>
              <w:t>ількома адресатами із додатками.</w:t>
            </w:r>
          </w:p>
        </w:tc>
        <w:tc>
          <w:tcPr>
            <w:tcW w:w="630" w:type="dxa"/>
          </w:tcPr>
          <w:p w14:paraId="47BAB94E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163C5B1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A2450D" w14:paraId="11BDFD4A" w14:textId="77777777" w:rsidTr="0040559A">
        <w:tc>
          <w:tcPr>
            <w:tcW w:w="7650" w:type="dxa"/>
          </w:tcPr>
          <w:p w14:paraId="6ECADCB1" w14:textId="0C6EAF71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Можливість створювати електронну постанову, що включа</w:t>
            </w:r>
            <w:r w:rsidR="00F20034">
              <w:rPr>
                <w:lang w:val="uk-UA"/>
              </w:rPr>
              <w:t>є</w:t>
            </w:r>
            <w:r w:rsidRPr="00A2450D">
              <w:rPr>
                <w:lang w:val="uk-UA"/>
              </w:rPr>
              <w:t xml:space="preserve">, </w:t>
            </w:r>
            <w:r w:rsidR="00F20034">
              <w:rPr>
                <w:lang w:val="uk-UA"/>
              </w:rPr>
              <w:t>(</w:t>
            </w:r>
            <w:r w:rsidRPr="00A2450D">
              <w:rPr>
                <w:lang w:val="uk-UA"/>
              </w:rPr>
              <w:t>але не обмежується</w:t>
            </w:r>
            <w:r w:rsidR="00F20034">
              <w:rPr>
                <w:lang w:val="uk-UA"/>
              </w:rPr>
              <w:t xml:space="preserve">) </w:t>
            </w:r>
            <w:r w:rsidRPr="00A2450D">
              <w:rPr>
                <w:lang w:val="uk-UA"/>
              </w:rPr>
              <w:t>такою інформацією:</w:t>
            </w:r>
          </w:p>
          <w:p w14:paraId="7781611E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прізвище, ім'я виконавця (-</w:t>
            </w:r>
            <w:proofErr w:type="spellStart"/>
            <w:r w:rsidRPr="00A2450D">
              <w:rPr>
                <w:lang w:val="uk-UA"/>
              </w:rPr>
              <w:t>ів</w:t>
            </w:r>
            <w:proofErr w:type="spellEnd"/>
            <w:r w:rsidRPr="00A2450D">
              <w:rPr>
                <w:lang w:val="uk-UA"/>
              </w:rPr>
              <w:t>) завдання,</w:t>
            </w:r>
          </w:p>
          <w:p w14:paraId="3977AE9D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зміст інструкції;</w:t>
            </w:r>
          </w:p>
          <w:p w14:paraId="3F729A79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кінцевий строк виконання завдання;</w:t>
            </w:r>
          </w:p>
          <w:p w14:paraId="2A9CDAD7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кваліфікований електронний підпис керівника.</w:t>
            </w:r>
          </w:p>
        </w:tc>
        <w:tc>
          <w:tcPr>
            <w:tcW w:w="630" w:type="dxa"/>
          </w:tcPr>
          <w:p w14:paraId="5E843D80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123837B6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29B3BD99" w14:textId="77777777" w:rsidTr="0040559A">
        <w:tc>
          <w:tcPr>
            <w:tcW w:w="7650" w:type="dxa"/>
          </w:tcPr>
          <w:p w14:paraId="40AAADE4" w14:textId="15D35FCA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Система повинна додавати додаткові реквізити в електронній </w:t>
            </w:r>
            <w:r w:rsidR="00B37063">
              <w:rPr>
                <w:lang w:val="uk-UA"/>
              </w:rPr>
              <w:t>резолюції</w:t>
            </w:r>
            <w:r w:rsidR="005E5741"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6EDDCB88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4DD61A17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57D4D870" w14:textId="77777777" w:rsidTr="0040559A">
        <w:tc>
          <w:tcPr>
            <w:tcW w:w="7650" w:type="dxa"/>
          </w:tcPr>
          <w:p w14:paraId="6F7D56DE" w14:textId="0B76ECC5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Система повинна формувати дерево електронних </w:t>
            </w:r>
            <w:r w:rsidR="00531C42">
              <w:rPr>
                <w:lang w:val="uk-UA"/>
              </w:rPr>
              <w:t>резолюцій</w:t>
            </w:r>
            <w:r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367A7D02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141A8108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0370A666" w14:textId="77777777" w:rsidTr="0040559A">
        <w:tc>
          <w:tcPr>
            <w:tcW w:w="7650" w:type="dxa"/>
          </w:tcPr>
          <w:p w14:paraId="1B8013EF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Визначення одного або декількох виконавців та призначення завдань, зокрема електронні списання зі строками виконання, а також інші показники </w:t>
            </w:r>
            <w:r w:rsidR="005E5741" w:rsidRPr="00A2450D">
              <w:rPr>
                <w:lang w:val="uk-UA"/>
              </w:rPr>
              <w:t>ефективності.</w:t>
            </w:r>
          </w:p>
        </w:tc>
        <w:tc>
          <w:tcPr>
            <w:tcW w:w="630" w:type="dxa"/>
          </w:tcPr>
          <w:p w14:paraId="1B898A19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0683A57F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38BE923F" w14:textId="77777777" w:rsidTr="0040559A">
        <w:tc>
          <w:tcPr>
            <w:tcW w:w="7650" w:type="dxa"/>
          </w:tcPr>
          <w:p w14:paraId="13AC3F72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Система повинна створю</w:t>
            </w:r>
            <w:r w:rsidR="005E5741" w:rsidRPr="00A2450D">
              <w:rPr>
                <w:lang w:val="uk-UA"/>
              </w:rPr>
              <w:t>вати дерево електронних списань.</w:t>
            </w:r>
          </w:p>
        </w:tc>
        <w:tc>
          <w:tcPr>
            <w:tcW w:w="630" w:type="dxa"/>
          </w:tcPr>
          <w:p w14:paraId="520AA838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7DE441D5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A2450D" w14:paraId="490260F2" w14:textId="77777777" w:rsidTr="0040559A">
        <w:tc>
          <w:tcPr>
            <w:tcW w:w="7650" w:type="dxa"/>
          </w:tcPr>
          <w:p w14:paraId="01FD5D1F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Ви</w:t>
            </w:r>
            <w:r w:rsidR="005E5741" w:rsidRPr="00A2450D">
              <w:rPr>
                <w:lang w:val="uk-UA"/>
              </w:rPr>
              <w:t>значення контролю за виконанням.</w:t>
            </w:r>
          </w:p>
        </w:tc>
        <w:tc>
          <w:tcPr>
            <w:tcW w:w="630" w:type="dxa"/>
          </w:tcPr>
          <w:p w14:paraId="6FEA26C1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04DDB8AC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219E5448" w14:textId="77777777" w:rsidTr="0040559A">
        <w:tc>
          <w:tcPr>
            <w:tcW w:w="7650" w:type="dxa"/>
          </w:tcPr>
          <w:p w14:paraId="7B4E022C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Можливість працювати над завданнями в групах та співпраця над розробкою докуме</w:t>
            </w:r>
            <w:r w:rsidR="005E5741" w:rsidRPr="00A2450D">
              <w:rPr>
                <w:lang w:val="uk-UA"/>
              </w:rPr>
              <w:t>нтів серед декількох виконавців.</w:t>
            </w:r>
          </w:p>
        </w:tc>
        <w:tc>
          <w:tcPr>
            <w:tcW w:w="630" w:type="dxa"/>
          </w:tcPr>
          <w:p w14:paraId="7AB63F27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3CA1AE09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6DC881F9" w14:textId="77777777" w:rsidTr="0040559A">
        <w:tc>
          <w:tcPr>
            <w:tcW w:w="7650" w:type="dxa"/>
          </w:tcPr>
          <w:p w14:paraId="52140CCC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Можливість коментарів до доку</w:t>
            </w:r>
            <w:r w:rsidR="005E5741" w:rsidRPr="00A2450D">
              <w:rPr>
                <w:lang w:val="uk-UA"/>
              </w:rPr>
              <w:t>ментів або завдань.</w:t>
            </w:r>
          </w:p>
        </w:tc>
        <w:tc>
          <w:tcPr>
            <w:tcW w:w="630" w:type="dxa"/>
          </w:tcPr>
          <w:p w14:paraId="663BC240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1D9810C8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3534F363" w14:textId="77777777" w:rsidTr="0040559A">
        <w:tc>
          <w:tcPr>
            <w:tcW w:w="7650" w:type="dxa"/>
          </w:tcPr>
          <w:p w14:paraId="402F2BF0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Перегля</w:t>
            </w:r>
            <w:r w:rsidR="005E5741" w:rsidRPr="00A2450D">
              <w:rPr>
                <w:lang w:val="uk-UA"/>
              </w:rPr>
              <w:t>д документів та контроль версій.</w:t>
            </w:r>
          </w:p>
        </w:tc>
        <w:tc>
          <w:tcPr>
            <w:tcW w:w="630" w:type="dxa"/>
          </w:tcPr>
          <w:p w14:paraId="6CB5610A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0558A815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613F38C6" w14:textId="77777777" w:rsidTr="0040559A">
        <w:tc>
          <w:tcPr>
            <w:tcW w:w="7650" w:type="dxa"/>
          </w:tcPr>
          <w:p w14:paraId="4B69FAED" w14:textId="53112B9D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Угода/дозві</w:t>
            </w:r>
            <w:r w:rsidR="005E5741" w:rsidRPr="00A2450D">
              <w:rPr>
                <w:lang w:val="uk-UA"/>
              </w:rPr>
              <w:t xml:space="preserve">л остаточного </w:t>
            </w:r>
            <w:r w:rsidR="00395658" w:rsidRPr="00A2450D">
              <w:rPr>
                <w:lang w:val="uk-UA"/>
              </w:rPr>
              <w:t>проекту</w:t>
            </w:r>
            <w:r w:rsidR="005E5741" w:rsidRPr="00A2450D">
              <w:rPr>
                <w:lang w:val="uk-UA"/>
              </w:rPr>
              <w:t xml:space="preserve"> документа.</w:t>
            </w:r>
            <w:r w:rsidRPr="00A2450D">
              <w:rPr>
                <w:lang w:val="uk-UA"/>
              </w:rPr>
              <w:t xml:space="preserve">  </w:t>
            </w:r>
          </w:p>
        </w:tc>
        <w:tc>
          <w:tcPr>
            <w:tcW w:w="630" w:type="dxa"/>
          </w:tcPr>
          <w:p w14:paraId="3BCC2765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22102A9B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42292513" w14:textId="77777777" w:rsidTr="0040559A">
        <w:tc>
          <w:tcPr>
            <w:tcW w:w="7650" w:type="dxa"/>
          </w:tcPr>
          <w:p w14:paraId="5171F42C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Можливість формування висновку правової експертизи на основі шаблону, затвердженого Міністерством юстиції України.</w:t>
            </w:r>
          </w:p>
        </w:tc>
        <w:tc>
          <w:tcPr>
            <w:tcW w:w="630" w:type="dxa"/>
          </w:tcPr>
          <w:p w14:paraId="1BB11993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742ECADB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49D271C7" w14:textId="77777777" w:rsidTr="0040559A">
        <w:tc>
          <w:tcPr>
            <w:tcW w:w="7650" w:type="dxa"/>
          </w:tcPr>
          <w:p w14:paraId="3F802AEF" w14:textId="77777777" w:rsidR="0008570E" w:rsidRPr="000E139C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0E139C">
              <w:rPr>
                <w:lang w:val="uk-UA"/>
              </w:rPr>
              <w:t>Можливість управління розбіжностями та формування протоколу сесії угод, внутрішніх та зовнішніх списків угод відповідно до чинного законодавства.</w:t>
            </w:r>
          </w:p>
        </w:tc>
        <w:tc>
          <w:tcPr>
            <w:tcW w:w="630" w:type="dxa"/>
          </w:tcPr>
          <w:p w14:paraId="32FBF548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06FD9890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0D5B96B0" w14:textId="77777777" w:rsidTr="0040559A">
        <w:tc>
          <w:tcPr>
            <w:tcW w:w="7650" w:type="dxa"/>
          </w:tcPr>
          <w:p w14:paraId="2963B23E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Друк списків угод конкретних документів відповідно до узгодженого формату та структури на основі запиту уповноважених структур.</w:t>
            </w:r>
          </w:p>
        </w:tc>
        <w:tc>
          <w:tcPr>
            <w:tcW w:w="630" w:type="dxa"/>
          </w:tcPr>
          <w:p w14:paraId="70B9AAEB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1DDEF4A1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A2450D" w14:paraId="153E8DA4" w14:textId="77777777" w:rsidTr="0040559A">
        <w:tc>
          <w:tcPr>
            <w:tcW w:w="7650" w:type="dxa"/>
          </w:tcPr>
          <w:p w14:paraId="0DB09B62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Зат</w:t>
            </w:r>
            <w:r w:rsidR="005E5741" w:rsidRPr="00A2450D">
              <w:rPr>
                <w:lang w:val="uk-UA"/>
              </w:rPr>
              <w:t>вердження остаточних документів.</w:t>
            </w:r>
          </w:p>
        </w:tc>
        <w:tc>
          <w:tcPr>
            <w:tcW w:w="630" w:type="dxa"/>
          </w:tcPr>
          <w:p w14:paraId="4B45AFFB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4B7CFE8F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2470A7E0" w14:textId="77777777" w:rsidTr="0040559A">
        <w:tc>
          <w:tcPr>
            <w:tcW w:w="7650" w:type="dxa"/>
          </w:tcPr>
          <w:p w14:paraId="1BCC9051" w14:textId="32EC191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Функція інтеграції кваліфікованого електронного підпису, електронної печатки та </w:t>
            </w:r>
            <w:r w:rsidR="007F401F">
              <w:rPr>
                <w:lang w:val="uk-UA"/>
              </w:rPr>
              <w:t>позначки</w:t>
            </w:r>
            <w:r w:rsidRPr="00A2450D">
              <w:rPr>
                <w:lang w:val="uk-UA"/>
              </w:rPr>
              <w:t xml:space="preserve"> часу на кожному етапі обробки документа </w:t>
            </w:r>
            <w:r w:rsidR="005E5741" w:rsidRPr="00A2450D">
              <w:rPr>
                <w:lang w:val="uk-UA"/>
              </w:rPr>
              <w:t>відповідно до нормативних вимог.</w:t>
            </w:r>
          </w:p>
        </w:tc>
        <w:tc>
          <w:tcPr>
            <w:tcW w:w="630" w:type="dxa"/>
          </w:tcPr>
          <w:p w14:paraId="11C92EB2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E113023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25D0E513" w14:textId="77777777" w:rsidTr="0040559A">
        <w:tc>
          <w:tcPr>
            <w:tcW w:w="7650" w:type="dxa"/>
          </w:tcPr>
          <w:p w14:paraId="10E50B47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Надсилання вихідного електронного документа через СЕВ.</w:t>
            </w:r>
          </w:p>
        </w:tc>
        <w:tc>
          <w:tcPr>
            <w:tcW w:w="630" w:type="dxa"/>
          </w:tcPr>
          <w:p w14:paraId="3DEE6089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7CFA3504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70E16355" w14:textId="77777777" w:rsidTr="0040559A">
        <w:tc>
          <w:tcPr>
            <w:tcW w:w="7650" w:type="dxa"/>
          </w:tcPr>
          <w:p w14:paraId="59F0BEE0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Автоматизація робочого процесу:</w:t>
            </w:r>
          </w:p>
          <w:p w14:paraId="03D78154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обробка за правилами вхідних документів;</w:t>
            </w:r>
          </w:p>
          <w:p w14:paraId="7D8920D8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визначення точних схем документообігу відповідно до типів та змісту документа;</w:t>
            </w:r>
          </w:p>
          <w:p w14:paraId="10BDFA8E" w14:textId="77777777" w:rsidR="0008570E" w:rsidRPr="00A2450D" w:rsidRDefault="005E5741" w:rsidP="005E5741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налаштування індивідуальних правил та дій з документами для всіх користувачів (груп користувачів);</w:t>
            </w:r>
          </w:p>
          <w:p w14:paraId="6341C544" w14:textId="3B1C37AD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делегування обов'язків (у випадку службового відрядження, відпустки, лікарняних</w:t>
            </w:r>
            <w:r w:rsidR="00C458BF">
              <w:rPr>
                <w:lang w:val="uk-UA"/>
              </w:rPr>
              <w:t xml:space="preserve"> </w:t>
            </w:r>
            <w:r w:rsidRPr="00A2450D">
              <w:rPr>
                <w:lang w:val="uk-UA"/>
              </w:rPr>
              <w:t>тощо);</w:t>
            </w:r>
          </w:p>
          <w:p w14:paraId="6D39BDEF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lastRenderedPageBreak/>
              <w:t>схеми адресатів для підготовки циркулярних листів у внутрішніх документах (канцелярія, накази, заяви тощо) (якщо одержувачів декілька);</w:t>
            </w:r>
          </w:p>
          <w:p w14:paraId="5B3859CE" w14:textId="4E23F00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використання схеми під час прийняття </w:t>
            </w:r>
            <w:r w:rsidR="00B8086E">
              <w:rPr>
                <w:lang w:val="uk-UA"/>
              </w:rPr>
              <w:t>резолюції</w:t>
            </w:r>
            <w:r w:rsidRPr="00A2450D">
              <w:rPr>
                <w:lang w:val="uk-UA"/>
              </w:rPr>
              <w:t xml:space="preserve"> – копіювання схеми;</w:t>
            </w:r>
          </w:p>
          <w:p w14:paraId="1BDA27E7" w14:textId="0AE53F7C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використання схеми </w:t>
            </w:r>
            <w:r w:rsidR="00F4667E">
              <w:rPr>
                <w:lang w:val="uk-UA"/>
              </w:rPr>
              <w:t>під час візування</w:t>
            </w:r>
            <w:r w:rsidRPr="00A2450D">
              <w:rPr>
                <w:lang w:val="uk-UA"/>
              </w:rPr>
              <w:t>;</w:t>
            </w:r>
          </w:p>
          <w:p w14:paraId="1B398A42" w14:textId="06E03A80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налаштування схем для багаторівневої угоди/</w:t>
            </w:r>
            <w:r w:rsidR="00C23812">
              <w:rPr>
                <w:lang w:val="uk-UA"/>
              </w:rPr>
              <w:t>візування</w:t>
            </w:r>
            <w:r w:rsidRPr="00A2450D">
              <w:rPr>
                <w:lang w:val="uk-UA"/>
              </w:rPr>
              <w:t xml:space="preserve"> та узгодження;</w:t>
            </w:r>
          </w:p>
          <w:p w14:paraId="0979C871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індивідуальна схема для всіх користувачів;</w:t>
            </w:r>
          </w:p>
          <w:p w14:paraId="200B4EF3" w14:textId="33F5D33C" w:rsidR="0008570E" w:rsidRPr="00A2450D" w:rsidRDefault="005E5741" w:rsidP="008A4F12">
            <w:pPr>
              <w:pStyle w:val="ListParagraph"/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необмежена кількість створення і запам'ятовування схем;</w:t>
            </w:r>
          </w:p>
          <w:p w14:paraId="6CE08715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можливість вибору ручного та автоматичного робочого процесу;</w:t>
            </w:r>
          </w:p>
          <w:p w14:paraId="7CAB236A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вбудована функція автоматичного контролю для забезпечення належної маршрутизації та обробки документа. </w:t>
            </w:r>
          </w:p>
        </w:tc>
        <w:tc>
          <w:tcPr>
            <w:tcW w:w="630" w:type="dxa"/>
          </w:tcPr>
          <w:p w14:paraId="4C7AA433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17FA1AC3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</w:tbl>
    <w:p w14:paraId="11ACB270" w14:textId="77777777" w:rsidR="0008570E" w:rsidRPr="00A2450D" w:rsidRDefault="00223A6E" w:rsidP="0008570E">
      <w:pPr>
        <w:pStyle w:val="ListParagraph"/>
        <w:ind w:left="1350"/>
        <w:jc w:val="both"/>
        <w:rPr>
          <w:lang w:val="uk-UA"/>
        </w:rPr>
      </w:pPr>
    </w:p>
    <w:p w14:paraId="29461E39" w14:textId="77777777" w:rsidR="0008570E" w:rsidRPr="00A2450D" w:rsidRDefault="003518F8" w:rsidP="0008570E">
      <w:pPr>
        <w:pStyle w:val="ListParagraph"/>
        <w:jc w:val="both"/>
        <w:rPr>
          <w:u w:val="single"/>
          <w:lang w:val="uk-UA"/>
        </w:rPr>
      </w:pPr>
      <w:r w:rsidRPr="00A2450D">
        <w:rPr>
          <w:u w:val="single"/>
          <w:lang w:val="uk-UA"/>
        </w:rPr>
        <w:t xml:space="preserve">Контроль </w:t>
      </w:r>
      <w:r w:rsidR="005E5741" w:rsidRPr="00A2450D">
        <w:rPr>
          <w:u w:val="single"/>
          <w:lang w:val="uk-UA"/>
        </w:rPr>
        <w:t xml:space="preserve">за </w:t>
      </w:r>
      <w:r w:rsidRPr="00A2450D">
        <w:rPr>
          <w:u w:val="single"/>
          <w:lang w:val="uk-UA"/>
        </w:rPr>
        <w:t>виконання</w:t>
      </w:r>
      <w:r w:rsidR="005E5741" w:rsidRPr="00A2450D">
        <w:rPr>
          <w:u w:val="single"/>
          <w:lang w:val="uk-UA"/>
        </w:rPr>
        <w:t>м</w:t>
      </w:r>
      <w:r w:rsidRPr="00A2450D">
        <w:rPr>
          <w:u w:val="single"/>
          <w:lang w:val="uk-UA"/>
        </w:rPr>
        <w:t xml:space="preserve"> документа</w:t>
      </w: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7455"/>
        <w:gridCol w:w="830"/>
        <w:gridCol w:w="1255"/>
      </w:tblGrid>
      <w:tr w:rsidR="00C429ED" w:rsidRPr="00A2450D" w14:paraId="179B46E1" w14:textId="77777777" w:rsidTr="0040559A">
        <w:tc>
          <w:tcPr>
            <w:tcW w:w="7650" w:type="dxa"/>
          </w:tcPr>
          <w:p w14:paraId="020238A4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Опис функції</w:t>
            </w:r>
          </w:p>
        </w:tc>
        <w:tc>
          <w:tcPr>
            <w:tcW w:w="630" w:type="dxa"/>
          </w:tcPr>
          <w:p w14:paraId="2A43AD71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Так/Ні</w:t>
            </w:r>
          </w:p>
        </w:tc>
        <w:tc>
          <w:tcPr>
            <w:tcW w:w="1260" w:type="dxa"/>
          </w:tcPr>
          <w:p w14:paraId="016194EF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Примітка</w:t>
            </w:r>
          </w:p>
        </w:tc>
      </w:tr>
      <w:tr w:rsidR="00C429ED" w:rsidRPr="00223A6E" w14:paraId="699862D4" w14:textId="77777777" w:rsidTr="0040559A">
        <w:tc>
          <w:tcPr>
            <w:tcW w:w="7650" w:type="dxa"/>
          </w:tcPr>
          <w:p w14:paraId="3AFAE61A" w14:textId="77777777" w:rsidR="0008570E" w:rsidRPr="00A2450D" w:rsidRDefault="003518F8" w:rsidP="0040559A">
            <w:pPr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СЕД повинна забезпечувати контроль за виконанням управлінських рішень через систему моніторингу, вбудовану в СЕД на основі даних електронної картки реєстрації та моніторингу.  </w:t>
            </w:r>
          </w:p>
        </w:tc>
        <w:tc>
          <w:tcPr>
            <w:tcW w:w="630" w:type="dxa"/>
          </w:tcPr>
          <w:p w14:paraId="465A59E9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1338155E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23485D3E" w14:textId="77777777" w:rsidTr="0040559A">
        <w:tc>
          <w:tcPr>
            <w:tcW w:w="7650" w:type="dxa"/>
          </w:tcPr>
          <w:p w14:paraId="16145B40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СЕД повинна забезпечувати:</w:t>
            </w:r>
          </w:p>
          <w:p w14:paraId="25FD5FDF" w14:textId="7DE30DC9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оперативний доступ до всієї інформації про стан </w:t>
            </w:r>
            <w:r w:rsidR="00482754">
              <w:rPr>
                <w:lang w:val="uk-UA"/>
              </w:rPr>
              <w:t>виконання</w:t>
            </w:r>
            <w:r w:rsidRPr="00A2450D">
              <w:rPr>
                <w:lang w:val="uk-UA"/>
              </w:rPr>
              <w:t xml:space="preserve"> будь-якого документа в системі на основі індикаторів стану, визначених відповідними нормативними вимогами;</w:t>
            </w:r>
          </w:p>
          <w:p w14:paraId="0453BBA4" w14:textId="48F82530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автоматичну вставку індикаторів, </w:t>
            </w:r>
            <w:r w:rsidR="00C10473">
              <w:rPr>
                <w:lang w:val="uk-UA"/>
              </w:rPr>
              <w:t>термінів</w:t>
            </w:r>
            <w:r w:rsidRPr="00A2450D">
              <w:rPr>
                <w:lang w:val="uk-UA"/>
              </w:rPr>
              <w:t xml:space="preserve"> виконання завдань та інших даних, необхідних для контролю за виконанням, до електронної картки реєстрації та моніторингу; </w:t>
            </w:r>
          </w:p>
          <w:p w14:paraId="1B523CF3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ручне введення індикаторів, термінів виконання завдань та інших даних, необхідних для здійснення контролю за виконанням, до електронної картки реєстрації та моніторингу;</w:t>
            </w:r>
          </w:p>
          <w:p w14:paraId="3CF8FCDC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надання інформації про ефективність користувачів системи;</w:t>
            </w:r>
          </w:p>
          <w:p w14:paraId="370961CF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встановлення проміжних індикаторів та/або зміни індикаторів певними групами користувачів;</w:t>
            </w:r>
          </w:p>
          <w:p w14:paraId="7DFA0C86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кінцевий моніторинг виконання певного завдання певними групами користувачів;</w:t>
            </w:r>
          </w:p>
          <w:p w14:paraId="7CBF7812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механізми повідомлень, сповіщень, нагадувань, які автоматично створюються системою на основі даних індикаторів, включених до СЕД.</w:t>
            </w:r>
          </w:p>
        </w:tc>
        <w:tc>
          <w:tcPr>
            <w:tcW w:w="630" w:type="dxa"/>
          </w:tcPr>
          <w:p w14:paraId="586E536F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1B839DC5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</w:tbl>
    <w:p w14:paraId="2A2DE2B9" w14:textId="77777777" w:rsidR="0008570E" w:rsidRPr="00A2450D" w:rsidRDefault="00223A6E" w:rsidP="0008570E">
      <w:pPr>
        <w:pStyle w:val="ListParagraph"/>
        <w:ind w:left="1350"/>
        <w:jc w:val="both"/>
        <w:rPr>
          <w:lang w:val="uk-UA"/>
        </w:rPr>
      </w:pPr>
    </w:p>
    <w:p w14:paraId="3D5FACD2" w14:textId="77777777" w:rsidR="0008570E" w:rsidRPr="00A2450D" w:rsidRDefault="003518F8" w:rsidP="0008570E">
      <w:pPr>
        <w:pStyle w:val="ListParagraph"/>
        <w:rPr>
          <w:u w:val="single"/>
          <w:lang w:val="uk-UA"/>
        </w:rPr>
      </w:pPr>
      <w:r w:rsidRPr="00A2450D">
        <w:rPr>
          <w:u w:val="single"/>
          <w:lang w:val="uk-UA"/>
        </w:rPr>
        <w:t>Звітність</w:t>
      </w: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7456"/>
        <w:gridCol w:w="830"/>
        <w:gridCol w:w="1254"/>
      </w:tblGrid>
      <w:tr w:rsidR="00C429ED" w:rsidRPr="00A2450D" w14:paraId="6DADE363" w14:textId="77777777" w:rsidTr="0040559A">
        <w:tc>
          <w:tcPr>
            <w:tcW w:w="7650" w:type="dxa"/>
          </w:tcPr>
          <w:p w14:paraId="1A75D76C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Опис функції</w:t>
            </w:r>
          </w:p>
        </w:tc>
        <w:tc>
          <w:tcPr>
            <w:tcW w:w="630" w:type="dxa"/>
          </w:tcPr>
          <w:p w14:paraId="35D609A0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Так/Ні</w:t>
            </w:r>
          </w:p>
        </w:tc>
        <w:tc>
          <w:tcPr>
            <w:tcW w:w="1260" w:type="dxa"/>
          </w:tcPr>
          <w:p w14:paraId="6F3C0C39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Примітка</w:t>
            </w:r>
          </w:p>
        </w:tc>
      </w:tr>
      <w:tr w:rsidR="00C429ED" w:rsidRPr="00223A6E" w14:paraId="0394719F" w14:textId="77777777" w:rsidTr="0040559A">
        <w:tc>
          <w:tcPr>
            <w:tcW w:w="7650" w:type="dxa"/>
          </w:tcPr>
          <w:p w14:paraId="42F93065" w14:textId="09F3123C" w:rsidR="0008570E" w:rsidRPr="00A2450D" w:rsidRDefault="003518F8" w:rsidP="0040559A">
            <w:pPr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СЕД повинна містити вбудований механізм звітності, який би дозволив організації формувати різні звіти (ре</w:t>
            </w:r>
            <w:r w:rsidR="00AA77ED">
              <w:rPr>
                <w:lang w:val="uk-UA"/>
              </w:rPr>
              <w:t>є</w:t>
            </w:r>
            <w:r w:rsidRPr="00A2450D">
              <w:rPr>
                <w:lang w:val="uk-UA"/>
              </w:rPr>
              <w:t>стри), відповідно до нормативних вимог, а також звіти про результати роботи персоналу, що бере участь у документообігу.</w:t>
            </w:r>
          </w:p>
        </w:tc>
        <w:tc>
          <w:tcPr>
            <w:tcW w:w="630" w:type="dxa"/>
          </w:tcPr>
          <w:p w14:paraId="6CC26E07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7A03EC7D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A2450D" w14:paraId="3CF7748F" w14:textId="77777777" w:rsidTr="0040559A">
        <w:tc>
          <w:tcPr>
            <w:tcW w:w="7650" w:type="dxa"/>
          </w:tcPr>
          <w:p w14:paraId="70D79E20" w14:textId="2008A436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СЕД повинна формувати ре</w:t>
            </w:r>
            <w:r w:rsidR="0056773D">
              <w:rPr>
                <w:lang w:val="uk-UA"/>
              </w:rPr>
              <w:t>є</w:t>
            </w:r>
            <w:r w:rsidRPr="00A2450D">
              <w:rPr>
                <w:lang w:val="uk-UA"/>
              </w:rPr>
              <w:t>стри, необхідні згідно з чинними нормативними актами, що включають, але не обмежуються таким:</w:t>
            </w:r>
          </w:p>
          <w:p w14:paraId="1ADA28C3" w14:textId="17C03231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реєстр вхідної кор</w:t>
            </w:r>
            <w:r w:rsidR="0056773D">
              <w:rPr>
                <w:lang w:val="uk-UA"/>
              </w:rPr>
              <w:t>е</w:t>
            </w:r>
            <w:r w:rsidRPr="00A2450D">
              <w:rPr>
                <w:lang w:val="uk-UA"/>
              </w:rPr>
              <w:t>спонденції</w:t>
            </w:r>
            <w:r w:rsidR="005E5741" w:rsidRPr="00A2450D">
              <w:rPr>
                <w:lang w:val="uk-UA"/>
              </w:rPr>
              <w:t>;</w:t>
            </w:r>
          </w:p>
          <w:p w14:paraId="3E5A937C" w14:textId="2E986AD1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реєстр ви</w:t>
            </w:r>
            <w:r w:rsidR="003518F8" w:rsidRPr="00A2450D">
              <w:rPr>
                <w:lang w:val="uk-UA"/>
              </w:rPr>
              <w:t xml:space="preserve">хідної </w:t>
            </w:r>
            <w:r w:rsidR="0056773D" w:rsidRPr="00A2450D">
              <w:rPr>
                <w:lang w:val="uk-UA"/>
              </w:rPr>
              <w:t>кореспонденції</w:t>
            </w:r>
            <w:r w:rsidRPr="00A2450D">
              <w:rPr>
                <w:lang w:val="uk-UA"/>
              </w:rPr>
              <w:t>;</w:t>
            </w:r>
          </w:p>
          <w:p w14:paraId="33D8E34D" w14:textId="3A87E9BF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реєстр внутрішньої </w:t>
            </w:r>
            <w:r w:rsidR="0056773D" w:rsidRPr="00A2450D">
              <w:rPr>
                <w:lang w:val="uk-UA"/>
              </w:rPr>
              <w:t>кореспонденції</w:t>
            </w:r>
            <w:r w:rsidR="005E5741" w:rsidRPr="00A2450D">
              <w:rPr>
                <w:lang w:val="uk-UA"/>
              </w:rPr>
              <w:t>;</w:t>
            </w:r>
          </w:p>
          <w:p w14:paraId="2294BFFD" w14:textId="086E7748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реєстр документів про службов</w:t>
            </w:r>
            <w:r w:rsidR="00113604">
              <w:rPr>
                <w:lang w:val="uk-UA"/>
              </w:rPr>
              <w:t>і</w:t>
            </w:r>
            <w:r w:rsidRPr="00A2450D">
              <w:rPr>
                <w:lang w:val="uk-UA"/>
              </w:rPr>
              <w:t xml:space="preserve"> відрядження;</w:t>
            </w:r>
          </w:p>
          <w:p w14:paraId="3F961D89" w14:textId="77777777" w:rsidR="0008570E" w:rsidRPr="00A2450D" w:rsidRDefault="005E5741" w:rsidP="0008570E">
            <w:pPr>
              <w:pStyle w:val="ListParagraph"/>
              <w:numPr>
                <w:ilvl w:val="0"/>
                <w:numId w:val="3"/>
              </w:numPr>
              <w:ind w:left="43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реєстр спеціальної кореспонденції;</w:t>
            </w:r>
          </w:p>
        </w:tc>
        <w:tc>
          <w:tcPr>
            <w:tcW w:w="630" w:type="dxa"/>
          </w:tcPr>
          <w:p w14:paraId="7CF7D553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4ABFD912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03F3143A" w14:textId="77777777" w:rsidTr="0040559A">
        <w:tc>
          <w:tcPr>
            <w:tcW w:w="7650" w:type="dxa"/>
          </w:tcPr>
          <w:p w14:paraId="7C3F76CD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СЕД повинна формувати звіти про документообіг для відкритих даних згідно з форматом та структурою, визначених відповідною законодавчою базою;</w:t>
            </w:r>
          </w:p>
        </w:tc>
        <w:tc>
          <w:tcPr>
            <w:tcW w:w="630" w:type="dxa"/>
          </w:tcPr>
          <w:p w14:paraId="29BD830C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6591E7A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3ECDE994" w14:textId="77777777" w:rsidTr="0040559A">
        <w:tc>
          <w:tcPr>
            <w:tcW w:w="7650" w:type="dxa"/>
          </w:tcPr>
          <w:p w14:paraId="1F5BA9BF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СЕД повинна формувати звіти про результати діяльності організації;</w:t>
            </w:r>
          </w:p>
        </w:tc>
        <w:tc>
          <w:tcPr>
            <w:tcW w:w="630" w:type="dxa"/>
          </w:tcPr>
          <w:p w14:paraId="1A8BD277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0115DD0D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008B2CCE" w14:textId="77777777" w:rsidTr="0040559A">
        <w:tc>
          <w:tcPr>
            <w:tcW w:w="7650" w:type="dxa"/>
          </w:tcPr>
          <w:p w14:paraId="7C86B2E5" w14:textId="3708AA8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lastRenderedPageBreak/>
              <w:t xml:space="preserve">Крім того, вбудований механізм звітності СЕД повинен </w:t>
            </w:r>
            <w:r w:rsidR="00523BDF">
              <w:rPr>
                <w:lang w:val="uk-UA"/>
              </w:rPr>
              <w:t xml:space="preserve">мати </w:t>
            </w:r>
            <w:r w:rsidRPr="00A2450D">
              <w:rPr>
                <w:lang w:val="uk-UA"/>
              </w:rPr>
              <w:t xml:space="preserve">можливості </w:t>
            </w:r>
            <w:r w:rsidR="00585938">
              <w:rPr>
                <w:lang w:val="uk-UA"/>
              </w:rPr>
              <w:t xml:space="preserve">масштабування </w:t>
            </w:r>
            <w:r w:rsidRPr="00A2450D">
              <w:rPr>
                <w:lang w:val="uk-UA"/>
              </w:rPr>
              <w:t xml:space="preserve">для ведення звітності на основі типів та інших параметрів/метаданих документів. </w:t>
            </w:r>
          </w:p>
        </w:tc>
        <w:tc>
          <w:tcPr>
            <w:tcW w:w="630" w:type="dxa"/>
          </w:tcPr>
          <w:p w14:paraId="568A0894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08780CAE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3B6CAF5C" w14:textId="77777777" w:rsidTr="0040559A">
        <w:tc>
          <w:tcPr>
            <w:tcW w:w="7650" w:type="dxa"/>
          </w:tcPr>
          <w:p w14:paraId="76429A26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Звіти повинні друкуватися/завантажуватися та розроблятися на основі форм, затверджених чинними нормативними вимогами. </w:t>
            </w:r>
          </w:p>
        </w:tc>
        <w:tc>
          <w:tcPr>
            <w:tcW w:w="630" w:type="dxa"/>
          </w:tcPr>
          <w:p w14:paraId="7420904D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204CBFF4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</w:tbl>
    <w:p w14:paraId="53902D58" w14:textId="77777777" w:rsidR="0008570E" w:rsidRPr="00A2450D" w:rsidRDefault="00223A6E" w:rsidP="0008570E">
      <w:pPr>
        <w:pStyle w:val="ListParagraph"/>
        <w:ind w:left="990"/>
        <w:jc w:val="both"/>
        <w:rPr>
          <w:lang w:val="uk-UA"/>
        </w:rPr>
      </w:pPr>
    </w:p>
    <w:p w14:paraId="5D286966" w14:textId="77777777" w:rsidR="0008570E" w:rsidRPr="00A2450D" w:rsidRDefault="003518F8" w:rsidP="0008570E">
      <w:pPr>
        <w:pStyle w:val="ListParagraph"/>
        <w:jc w:val="both"/>
        <w:rPr>
          <w:u w:val="single"/>
          <w:lang w:val="uk-UA"/>
        </w:rPr>
      </w:pPr>
      <w:r w:rsidRPr="00A2450D">
        <w:rPr>
          <w:u w:val="single"/>
          <w:lang w:val="uk-UA"/>
        </w:rPr>
        <w:t>Зберігання та архівування документів</w:t>
      </w: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7455"/>
        <w:gridCol w:w="830"/>
        <w:gridCol w:w="1255"/>
      </w:tblGrid>
      <w:tr w:rsidR="00C429ED" w:rsidRPr="00A2450D" w14:paraId="5EBB2B1C" w14:textId="77777777" w:rsidTr="0040559A">
        <w:tc>
          <w:tcPr>
            <w:tcW w:w="7650" w:type="dxa"/>
          </w:tcPr>
          <w:p w14:paraId="7260657D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Опис функції</w:t>
            </w:r>
          </w:p>
        </w:tc>
        <w:tc>
          <w:tcPr>
            <w:tcW w:w="630" w:type="dxa"/>
          </w:tcPr>
          <w:p w14:paraId="77225AC7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Так/Ні</w:t>
            </w:r>
          </w:p>
        </w:tc>
        <w:tc>
          <w:tcPr>
            <w:tcW w:w="1260" w:type="dxa"/>
          </w:tcPr>
          <w:p w14:paraId="7C01738F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Примітка</w:t>
            </w:r>
          </w:p>
        </w:tc>
      </w:tr>
      <w:tr w:rsidR="00C429ED" w:rsidRPr="00223A6E" w14:paraId="3508F94C" w14:textId="77777777" w:rsidTr="0040559A">
        <w:tc>
          <w:tcPr>
            <w:tcW w:w="7650" w:type="dxa"/>
          </w:tcPr>
          <w:p w14:paraId="4D71BC3E" w14:textId="45D5F221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Система документообігу повинна створювати єдину базу даних усіх </w:t>
            </w:r>
            <w:r w:rsidR="00D236BA">
              <w:rPr>
                <w:lang w:val="uk-UA"/>
              </w:rPr>
              <w:t>документів що ц</w:t>
            </w:r>
            <w:r w:rsidR="002B089E">
              <w:rPr>
                <w:lang w:val="uk-UA"/>
              </w:rPr>
              <w:t>и</w:t>
            </w:r>
            <w:r w:rsidR="00D236BA">
              <w:rPr>
                <w:lang w:val="uk-UA"/>
              </w:rPr>
              <w:t xml:space="preserve">ркулюють </w:t>
            </w:r>
            <w:r w:rsidRPr="00A2450D">
              <w:rPr>
                <w:lang w:val="uk-UA"/>
              </w:rPr>
              <w:t xml:space="preserve"> у системі та систематизувати документи відповідно до даних індексування та номенклатури організації. </w:t>
            </w:r>
          </w:p>
        </w:tc>
        <w:tc>
          <w:tcPr>
            <w:tcW w:w="630" w:type="dxa"/>
          </w:tcPr>
          <w:p w14:paraId="1F4F8605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48D52C15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349E7DF7" w14:textId="77777777" w:rsidTr="0040559A">
        <w:tc>
          <w:tcPr>
            <w:tcW w:w="7650" w:type="dxa"/>
          </w:tcPr>
          <w:p w14:paraId="3450A004" w14:textId="77777777" w:rsidR="0008570E" w:rsidRPr="00A2450D" w:rsidRDefault="003518F8" w:rsidP="0040559A">
            <w:pPr>
              <w:pStyle w:val="ListParagraph"/>
              <w:ind w:left="0"/>
              <w:rPr>
                <w:lang w:val="uk-UA"/>
              </w:rPr>
            </w:pPr>
            <w:r w:rsidRPr="00A2450D">
              <w:rPr>
                <w:lang w:val="uk-UA"/>
              </w:rPr>
              <w:t>Система повинна зберігати всі версії усіх документів із посиланням на первинний документ</w:t>
            </w:r>
          </w:p>
        </w:tc>
        <w:tc>
          <w:tcPr>
            <w:tcW w:w="630" w:type="dxa"/>
          </w:tcPr>
          <w:p w14:paraId="14179744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812CF10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0F1022D6" w14:textId="77777777" w:rsidTr="0040559A">
        <w:tc>
          <w:tcPr>
            <w:tcW w:w="7650" w:type="dxa"/>
          </w:tcPr>
          <w:p w14:paraId="3F534ED0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Система повинна володіти функцією кошика, щоб документи, які видаляються користувачами, та документи, термін дії яких закінчився, залишалися доступними в кошику системи документообігу доти, доки не буде прийнято рішення про остаточне їхнє видалення із системи або відновлення для подальшого використання.</w:t>
            </w:r>
          </w:p>
        </w:tc>
        <w:tc>
          <w:tcPr>
            <w:tcW w:w="630" w:type="dxa"/>
          </w:tcPr>
          <w:p w14:paraId="7A03527B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C803F7A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343B3A3D" w14:textId="77777777" w:rsidTr="0040559A">
        <w:tc>
          <w:tcPr>
            <w:tcW w:w="7650" w:type="dxa"/>
          </w:tcPr>
          <w:p w14:paraId="7915146D" w14:textId="66995B02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Документи потрібно формувати у справах (</w:t>
            </w:r>
            <w:r w:rsidR="00E7369C">
              <w:rPr>
                <w:lang w:val="uk-UA"/>
              </w:rPr>
              <w:t>СПРАВА</w:t>
            </w:r>
            <w:r w:rsidRPr="00A2450D">
              <w:rPr>
                <w:lang w:val="uk-UA"/>
              </w:rPr>
              <w:t>) на основі номенклатури справ (</w:t>
            </w:r>
            <w:r w:rsidR="00A546DA">
              <w:rPr>
                <w:lang w:val="uk-UA"/>
              </w:rPr>
              <w:t>СПРАВА</w:t>
            </w:r>
            <w:r w:rsidRPr="00A2450D">
              <w:rPr>
                <w:lang w:val="uk-UA"/>
              </w:rPr>
              <w:t>) структурних підрозділів, а також спільної номенклатури організації.</w:t>
            </w:r>
          </w:p>
        </w:tc>
        <w:tc>
          <w:tcPr>
            <w:tcW w:w="630" w:type="dxa"/>
          </w:tcPr>
          <w:p w14:paraId="38BD8BA4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5AA2D7BC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394945E3" w14:textId="77777777" w:rsidTr="0040559A">
        <w:tc>
          <w:tcPr>
            <w:tcW w:w="7650" w:type="dxa"/>
          </w:tcPr>
          <w:p w14:paraId="5F360210" w14:textId="77777777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>Система повинна виконувати певні процедури архівування відповідно до вимог чинного законодавства. Документи, яким було присвоєно статус «в архіві», повинні мати обмежений доступ для користувачів системи.</w:t>
            </w:r>
          </w:p>
        </w:tc>
        <w:tc>
          <w:tcPr>
            <w:tcW w:w="630" w:type="dxa"/>
          </w:tcPr>
          <w:p w14:paraId="35F9F9BA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51EE2D36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4EEBD9C8" w14:textId="77777777" w:rsidTr="0040559A">
        <w:tc>
          <w:tcPr>
            <w:tcW w:w="7650" w:type="dxa"/>
          </w:tcPr>
          <w:p w14:paraId="4B0AE410" w14:textId="5FCD0B7D" w:rsidR="0008570E" w:rsidRPr="00A2450D" w:rsidRDefault="003518F8" w:rsidP="0040559A">
            <w:pPr>
              <w:pStyle w:val="ListParagraph"/>
              <w:ind w:left="0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Перед архівацією система повинна провести остаточну перевірку даних кваліфікованого електронного підпису, електронної печатки та даних </w:t>
            </w:r>
            <w:proofErr w:type="spellStart"/>
            <w:r w:rsidRPr="00A2450D">
              <w:rPr>
                <w:lang w:val="uk-UA"/>
              </w:rPr>
              <w:t>валідації</w:t>
            </w:r>
            <w:proofErr w:type="spellEnd"/>
            <w:r w:rsidRPr="00A2450D">
              <w:rPr>
                <w:lang w:val="uk-UA"/>
              </w:rPr>
              <w:t xml:space="preserve"> </w:t>
            </w:r>
            <w:r w:rsidR="006C7D02">
              <w:rPr>
                <w:lang w:val="uk-UA"/>
              </w:rPr>
              <w:t>позначки</w:t>
            </w:r>
            <w:r w:rsidRPr="00A2450D">
              <w:rPr>
                <w:lang w:val="uk-UA"/>
              </w:rPr>
              <w:t xml:space="preserve"> часу.   </w:t>
            </w:r>
          </w:p>
        </w:tc>
        <w:tc>
          <w:tcPr>
            <w:tcW w:w="630" w:type="dxa"/>
          </w:tcPr>
          <w:p w14:paraId="7BDC2867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4806FB84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</w:tbl>
    <w:p w14:paraId="490EBDE6" w14:textId="77777777" w:rsidR="0008570E" w:rsidRPr="00A2450D" w:rsidRDefault="00223A6E" w:rsidP="0008570E">
      <w:pPr>
        <w:jc w:val="both"/>
        <w:rPr>
          <w:b/>
          <w:lang w:val="uk-UA"/>
        </w:rPr>
      </w:pPr>
    </w:p>
    <w:p w14:paraId="5597FE24" w14:textId="77777777" w:rsidR="0008570E" w:rsidRPr="00A2450D" w:rsidRDefault="003518F8" w:rsidP="0008570E">
      <w:pPr>
        <w:pStyle w:val="ListParagraph"/>
        <w:rPr>
          <w:u w:val="single"/>
          <w:lang w:val="uk-UA"/>
        </w:rPr>
      </w:pPr>
      <w:r w:rsidRPr="00A2450D">
        <w:rPr>
          <w:u w:val="single"/>
          <w:lang w:val="uk-UA"/>
        </w:rPr>
        <w:t>Захист документа</w:t>
      </w: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7455"/>
        <w:gridCol w:w="830"/>
        <w:gridCol w:w="1255"/>
      </w:tblGrid>
      <w:tr w:rsidR="00C429ED" w:rsidRPr="00A2450D" w14:paraId="69B06E9A" w14:textId="77777777" w:rsidTr="0040559A">
        <w:tc>
          <w:tcPr>
            <w:tcW w:w="7650" w:type="dxa"/>
          </w:tcPr>
          <w:p w14:paraId="42FD7FE6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Опис функції</w:t>
            </w:r>
          </w:p>
        </w:tc>
        <w:tc>
          <w:tcPr>
            <w:tcW w:w="630" w:type="dxa"/>
          </w:tcPr>
          <w:p w14:paraId="122065B6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Так/Ні</w:t>
            </w:r>
          </w:p>
        </w:tc>
        <w:tc>
          <w:tcPr>
            <w:tcW w:w="1260" w:type="dxa"/>
          </w:tcPr>
          <w:p w14:paraId="7FEAB1B5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Примітка</w:t>
            </w:r>
          </w:p>
        </w:tc>
      </w:tr>
      <w:tr w:rsidR="00C429ED" w:rsidRPr="00223A6E" w14:paraId="0B72A80B" w14:textId="77777777" w:rsidTr="0040559A">
        <w:tc>
          <w:tcPr>
            <w:tcW w:w="7650" w:type="dxa"/>
          </w:tcPr>
          <w:p w14:paraId="309001E8" w14:textId="64FEBCD7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СЕД повинна забезпечувати висок</w:t>
            </w:r>
            <w:r w:rsidR="006C7D02">
              <w:rPr>
                <w:lang w:val="uk-UA"/>
              </w:rPr>
              <w:t xml:space="preserve">ий </w:t>
            </w:r>
            <w:r w:rsidRPr="00A2450D">
              <w:rPr>
                <w:lang w:val="uk-UA"/>
              </w:rPr>
              <w:t>ріве</w:t>
            </w:r>
            <w:r w:rsidR="00AE4232">
              <w:rPr>
                <w:lang w:val="uk-UA"/>
              </w:rPr>
              <w:t xml:space="preserve">нь </w:t>
            </w:r>
            <w:r w:rsidRPr="00A2450D">
              <w:rPr>
                <w:lang w:val="uk-UA"/>
              </w:rPr>
              <w:t>захист</w:t>
            </w:r>
            <w:r w:rsidR="00AE4232">
              <w:rPr>
                <w:lang w:val="uk-UA"/>
              </w:rPr>
              <w:t>у</w:t>
            </w:r>
            <w:r w:rsidRPr="00A2450D">
              <w:rPr>
                <w:lang w:val="uk-UA"/>
              </w:rPr>
              <w:t xml:space="preserve"> документів відповідно до вимог чинного законодавства </w:t>
            </w:r>
          </w:p>
        </w:tc>
        <w:tc>
          <w:tcPr>
            <w:tcW w:w="630" w:type="dxa"/>
          </w:tcPr>
          <w:p w14:paraId="1FA5F3B4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3C8312BD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31266EFC" w14:textId="77777777" w:rsidTr="0040559A">
        <w:tc>
          <w:tcPr>
            <w:tcW w:w="7650" w:type="dxa"/>
          </w:tcPr>
          <w:p w14:paraId="48A55722" w14:textId="293C7B3B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Користувачі та </w:t>
            </w:r>
            <w:r w:rsidR="00AE4232">
              <w:rPr>
                <w:lang w:val="uk-UA"/>
              </w:rPr>
              <w:t>ролі</w:t>
            </w:r>
            <w:r w:rsidRPr="00A2450D">
              <w:rPr>
                <w:lang w:val="uk-UA"/>
              </w:rPr>
              <w:t xml:space="preserve"> – система повинна створювати зареєстрованих користувачів із конкретним описом їхнього призначення. Користувачі СЕД повинні входити в систему під своїм іменем користувача/паролем, а також на основі підтвердження наявності кваліфікованого електронного підпису. Призначення конкретних користувачів системи повинні надавати можливість користуватися певними функціями в системі, такими як дозволи на читання, запис/редагування, створення, видалення, друк, сканування тощо.</w:t>
            </w:r>
          </w:p>
        </w:tc>
        <w:tc>
          <w:tcPr>
            <w:tcW w:w="630" w:type="dxa"/>
          </w:tcPr>
          <w:p w14:paraId="0A0C827B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1CF654F8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7FA24BF1" w14:textId="77777777" w:rsidTr="0040559A">
        <w:tc>
          <w:tcPr>
            <w:tcW w:w="7650" w:type="dxa"/>
          </w:tcPr>
          <w:p w14:paraId="2A7C7890" w14:textId="406E8DD4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Система розширеного доступу – Система повинна забезпечувати доступ до документів на основі реквізитів користувача та </w:t>
            </w:r>
            <w:r w:rsidR="00DB7477">
              <w:rPr>
                <w:lang w:val="uk-UA"/>
              </w:rPr>
              <w:t>ролі</w:t>
            </w:r>
            <w:r w:rsidRPr="00A2450D">
              <w:rPr>
                <w:lang w:val="uk-UA"/>
              </w:rPr>
              <w:t xml:space="preserve"> в організації. Система повинна підтримувати шаблони контролю та обмеження доступу, щоб призначати права доступу до документів для громадськості, користувачів, груп та </w:t>
            </w:r>
            <w:r w:rsidR="00C52F0B">
              <w:rPr>
                <w:lang w:val="uk-UA"/>
              </w:rPr>
              <w:t>ролей</w:t>
            </w:r>
            <w:r w:rsidRPr="00A2450D">
              <w:rPr>
                <w:lang w:val="uk-UA"/>
              </w:rPr>
              <w:t>.</w:t>
            </w:r>
          </w:p>
        </w:tc>
        <w:tc>
          <w:tcPr>
            <w:tcW w:w="630" w:type="dxa"/>
          </w:tcPr>
          <w:p w14:paraId="0429FCF0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59D947BF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4A7E68F2" w14:textId="77777777" w:rsidTr="0040559A">
        <w:tc>
          <w:tcPr>
            <w:tcW w:w="7650" w:type="dxa"/>
          </w:tcPr>
          <w:p w14:paraId="1048496D" w14:textId="77777777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>Шифрування документа – шифрування повинне здійснюватися на основі нормативних вимог до законодавчої бази захисту інформації та даних.</w:t>
            </w:r>
          </w:p>
        </w:tc>
        <w:tc>
          <w:tcPr>
            <w:tcW w:w="630" w:type="dxa"/>
          </w:tcPr>
          <w:p w14:paraId="40358B3A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12B057D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234AB21B" w14:textId="77777777" w:rsidTr="0040559A">
        <w:tc>
          <w:tcPr>
            <w:tcW w:w="7650" w:type="dxa"/>
          </w:tcPr>
          <w:p w14:paraId="6E8CF243" w14:textId="6490B28E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Журнал системи – система повинна здійснювати всебічний системний аудит, що складається з точної та детальної інформації про всю діяльність </w:t>
            </w:r>
            <w:r w:rsidR="00972F00">
              <w:rPr>
                <w:lang w:val="uk-UA"/>
              </w:rPr>
              <w:t xml:space="preserve">в осередку системи </w:t>
            </w:r>
            <w:r w:rsidRPr="00A2450D">
              <w:rPr>
                <w:lang w:val="uk-UA"/>
              </w:rPr>
              <w:t xml:space="preserve">та використання </w:t>
            </w:r>
            <w:r w:rsidR="00972F00">
              <w:rPr>
                <w:lang w:val="uk-UA"/>
              </w:rPr>
              <w:t xml:space="preserve">її </w:t>
            </w:r>
            <w:r w:rsidRPr="00A2450D">
              <w:rPr>
                <w:lang w:val="uk-UA"/>
              </w:rPr>
              <w:t xml:space="preserve">ресурсів. Система повинна забезпечувати загальне ведення журналів – повний запис історії дій, який </w:t>
            </w:r>
            <w:r w:rsidRPr="00A2450D">
              <w:rPr>
                <w:lang w:val="uk-UA"/>
              </w:rPr>
              <w:lastRenderedPageBreak/>
              <w:t>зберігається в СЕД, а також журнал із детальним описом для кожного документа з метою відстеження усіх подій, що зазначено в цьому документі.</w:t>
            </w:r>
          </w:p>
        </w:tc>
        <w:tc>
          <w:tcPr>
            <w:tcW w:w="630" w:type="dxa"/>
          </w:tcPr>
          <w:p w14:paraId="3036F930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48028239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6F85A64D" w14:textId="77777777" w:rsidTr="0040559A">
        <w:tc>
          <w:tcPr>
            <w:tcW w:w="7650" w:type="dxa"/>
          </w:tcPr>
          <w:p w14:paraId="039F70C8" w14:textId="77777777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Контроль багів/помилок – СЕД повинна автоматично відповідати на виявлені баги/помилки і не мати можливості запам’ятовувати будь-які зміни в системному алгоритмі. Водночас, під час внесення змін, дата та автор дії повинні визначатися автоматично; </w:t>
            </w:r>
          </w:p>
        </w:tc>
        <w:tc>
          <w:tcPr>
            <w:tcW w:w="630" w:type="dxa"/>
          </w:tcPr>
          <w:p w14:paraId="16B65A43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6CB17941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A2450D" w14:paraId="6D6A2D77" w14:textId="77777777" w:rsidTr="0040559A">
        <w:tc>
          <w:tcPr>
            <w:tcW w:w="7650" w:type="dxa"/>
          </w:tcPr>
          <w:p w14:paraId="7549C331" w14:textId="574484D4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Автоматична перевірка даних кваліфікованого електронного підпису, електронної печатки та </w:t>
            </w:r>
            <w:proofErr w:type="spellStart"/>
            <w:r w:rsidRPr="00A2450D">
              <w:rPr>
                <w:lang w:val="uk-UA"/>
              </w:rPr>
              <w:t>валідація</w:t>
            </w:r>
            <w:proofErr w:type="spellEnd"/>
            <w:r w:rsidRPr="00A2450D">
              <w:rPr>
                <w:lang w:val="uk-UA"/>
              </w:rPr>
              <w:t xml:space="preserve"> даних про </w:t>
            </w:r>
            <w:r w:rsidR="00E14E25">
              <w:rPr>
                <w:lang w:val="uk-UA"/>
              </w:rPr>
              <w:t>позначку</w:t>
            </w:r>
            <w:r w:rsidRPr="00A2450D">
              <w:rPr>
                <w:lang w:val="uk-UA"/>
              </w:rPr>
              <w:t xml:space="preserve"> часу – вбудований автоматичний кваліфікований електронний підпис, кваліфікована електронна печатка та кваліфікована функція </w:t>
            </w:r>
            <w:proofErr w:type="spellStart"/>
            <w:r w:rsidRPr="00A2450D">
              <w:rPr>
                <w:lang w:val="uk-UA"/>
              </w:rPr>
              <w:t>валідації</w:t>
            </w:r>
            <w:proofErr w:type="spellEnd"/>
            <w:r w:rsidRPr="00A2450D">
              <w:rPr>
                <w:lang w:val="uk-UA"/>
              </w:rPr>
              <w:t xml:space="preserve"> даних про </w:t>
            </w:r>
            <w:r w:rsidR="00585B9D">
              <w:rPr>
                <w:lang w:val="uk-UA"/>
              </w:rPr>
              <w:t>позначку</w:t>
            </w:r>
            <w:r w:rsidRPr="00A2450D">
              <w:rPr>
                <w:lang w:val="uk-UA"/>
              </w:rPr>
              <w:t xml:space="preserve"> часу за допомогою системи оповіщення/індикації (перевірено/не перевірено) відповідно до Порядку використання електронних довірчих послуг в органах державної влади, органах місцевого самоврядування, підприємствах, установах та організаціях державної форми власності, затвердженого постановою Кабінету Міністрів України від 19 вересня 2018 р. № 749.</w:t>
            </w:r>
          </w:p>
        </w:tc>
        <w:tc>
          <w:tcPr>
            <w:tcW w:w="630" w:type="dxa"/>
          </w:tcPr>
          <w:p w14:paraId="29D22C4F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7EFA8FC3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</w:tbl>
    <w:p w14:paraId="1D5F115D" w14:textId="77777777" w:rsidR="0008570E" w:rsidRPr="00A2450D" w:rsidRDefault="00223A6E" w:rsidP="0008570E">
      <w:pPr>
        <w:pStyle w:val="ListParagraph"/>
        <w:ind w:left="990"/>
        <w:jc w:val="both"/>
        <w:rPr>
          <w:lang w:val="uk-UA"/>
        </w:rPr>
      </w:pPr>
    </w:p>
    <w:p w14:paraId="6329DC3F" w14:textId="77777777" w:rsidR="0008570E" w:rsidRPr="00A2450D" w:rsidRDefault="003518F8" w:rsidP="0008570E">
      <w:pPr>
        <w:pStyle w:val="ListParagraph"/>
        <w:rPr>
          <w:u w:val="single"/>
          <w:lang w:val="uk-UA"/>
        </w:rPr>
      </w:pPr>
      <w:r w:rsidRPr="00A2450D">
        <w:rPr>
          <w:u w:val="single"/>
          <w:lang w:val="uk-UA"/>
        </w:rPr>
        <w:t>Інструментальна панель користувача</w:t>
      </w: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7455"/>
        <w:gridCol w:w="830"/>
        <w:gridCol w:w="1255"/>
      </w:tblGrid>
      <w:tr w:rsidR="00C429ED" w:rsidRPr="00A2450D" w14:paraId="7EA8E56F" w14:textId="77777777" w:rsidTr="0040559A">
        <w:tc>
          <w:tcPr>
            <w:tcW w:w="7650" w:type="dxa"/>
          </w:tcPr>
          <w:p w14:paraId="57F35752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Опис функції</w:t>
            </w:r>
          </w:p>
        </w:tc>
        <w:tc>
          <w:tcPr>
            <w:tcW w:w="630" w:type="dxa"/>
          </w:tcPr>
          <w:p w14:paraId="2D69B6FD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Так/Ні</w:t>
            </w:r>
          </w:p>
        </w:tc>
        <w:tc>
          <w:tcPr>
            <w:tcW w:w="1260" w:type="dxa"/>
          </w:tcPr>
          <w:p w14:paraId="4B9DC55A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Примітка</w:t>
            </w:r>
          </w:p>
        </w:tc>
      </w:tr>
      <w:tr w:rsidR="00C429ED" w:rsidRPr="00A2450D" w14:paraId="5E89243E" w14:textId="77777777" w:rsidTr="0040559A">
        <w:tc>
          <w:tcPr>
            <w:tcW w:w="7650" w:type="dxa"/>
          </w:tcPr>
          <w:p w14:paraId="3076C810" w14:textId="77777777" w:rsidR="0008570E" w:rsidRPr="00A2450D" w:rsidRDefault="003518F8" w:rsidP="0040559A">
            <w:pPr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Інтерфейс СЕД повинен бути зручним для користувачів, простим та легким у користуванні. Усі функції повинні бути інтуїтивно зрозумілими для забезпечення простоти та легкості використання системи. Інструментальна панель користувача має включати, але не обмежуватися таким:</w:t>
            </w:r>
          </w:p>
          <w:p w14:paraId="57E5E7A6" w14:textId="08864B7B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папка вхідних робочих </w:t>
            </w:r>
            <w:r w:rsidR="008F294D">
              <w:rPr>
                <w:lang w:val="uk-UA"/>
              </w:rPr>
              <w:t>процесів</w:t>
            </w:r>
            <w:r w:rsidRPr="00A2450D">
              <w:rPr>
                <w:lang w:val="uk-UA"/>
              </w:rPr>
              <w:t xml:space="preserve"> з фільтрами;</w:t>
            </w:r>
          </w:p>
          <w:p w14:paraId="29F4C357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папку вхідних документів з фільтрами;</w:t>
            </w:r>
          </w:p>
          <w:p w14:paraId="2DF6B9FF" w14:textId="6B670D21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повідомлення та сповіщення (інформація на основі </w:t>
            </w:r>
            <w:r w:rsidR="00F338D7">
              <w:rPr>
                <w:lang w:val="uk-UA"/>
              </w:rPr>
              <w:t xml:space="preserve">ролей </w:t>
            </w:r>
            <w:r w:rsidRPr="00A2450D">
              <w:rPr>
                <w:lang w:val="uk-UA"/>
              </w:rPr>
              <w:t>та повідомлення, сповіщення, нагадування на основі документів);</w:t>
            </w:r>
          </w:p>
          <w:p w14:paraId="6D4A39DC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панель пошуку з фільтрами;</w:t>
            </w:r>
          </w:p>
          <w:p w14:paraId="539A9F09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інструментальна панель звітності з фільтрами;</w:t>
            </w:r>
          </w:p>
          <w:p w14:paraId="6DD40EAF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 xml:space="preserve">вбудований календар; </w:t>
            </w:r>
          </w:p>
          <w:p w14:paraId="7B44376C" w14:textId="77777777" w:rsidR="0008570E" w:rsidRPr="00A2450D" w:rsidRDefault="003518F8" w:rsidP="0008570E">
            <w:pPr>
              <w:pStyle w:val="ListParagraph"/>
              <w:numPr>
                <w:ilvl w:val="0"/>
                <w:numId w:val="3"/>
              </w:numPr>
              <w:ind w:left="34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тощо.</w:t>
            </w:r>
          </w:p>
        </w:tc>
        <w:tc>
          <w:tcPr>
            <w:tcW w:w="630" w:type="dxa"/>
          </w:tcPr>
          <w:p w14:paraId="030F2126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76776C78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</w:tbl>
    <w:p w14:paraId="4E40379D" w14:textId="77777777" w:rsidR="0008570E" w:rsidRPr="00A2450D" w:rsidRDefault="00223A6E" w:rsidP="0008570E">
      <w:pPr>
        <w:rPr>
          <w:b/>
          <w:u w:val="single"/>
          <w:lang w:val="uk-UA"/>
        </w:rPr>
      </w:pPr>
    </w:p>
    <w:p w14:paraId="10A25AC1" w14:textId="77777777" w:rsidR="0008570E" w:rsidRPr="00A2450D" w:rsidRDefault="003518F8" w:rsidP="0008570E">
      <w:pPr>
        <w:pStyle w:val="ListParagraph"/>
        <w:rPr>
          <w:u w:val="single"/>
          <w:lang w:val="uk-UA"/>
        </w:rPr>
      </w:pPr>
      <w:r w:rsidRPr="00A2450D">
        <w:rPr>
          <w:u w:val="single"/>
          <w:lang w:val="uk-UA"/>
        </w:rPr>
        <w:t>Налаштування</w:t>
      </w: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7455"/>
        <w:gridCol w:w="830"/>
        <w:gridCol w:w="1255"/>
      </w:tblGrid>
      <w:tr w:rsidR="00C429ED" w:rsidRPr="00A2450D" w14:paraId="106BD20B" w14:textId="77777777" w:rsidTr="0040559A">
        <w:tc>
          <w:tcPr>
            <w:tcW w:w="7650" w:type="dxa"/>
          </w:tcPr>
          <w:p w14:paraId="3F8053FD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Опис функції</w:t>
            </w:r>
          </w:p>
        </w:tc>
        <w:tc>
          <w:tcPr>
            <w:tcW w:w="630" w:type="dxa"/>
          </w:tcPr>
          <w:p w14:paraId="3922DB64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Так/Ні</w:t>
            </w:r>
          </w:p>
        </w:tc>
        <w:tc>
          <w:tcPr>
            <w:tcW w:w="1260" w:type="dxa"/>
          </w:tcPr>
          <w:p w14:paraId="094753F0" w14:textId="77777777" w:rsidR="0008570E" w:rsidRPr="00A2450D" w:rsidRDefault="003518F8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2450D">
              <w:rPr>
                <w:b/>
                <w:lang w:val="uk-UA"/>
              </w:rPr>
              <w:t>Примітка</w:t>
            </w:r>
          </w:p>
        </w:tc>
      </w:tr>
      <w:tr w:rsidR="00C429ED" w:rsidRPr="00223A6E" w14:paraId="051A1556" w14:textId="77777777" w:rsidTr="0040559A">
        <w:tc>
          <w:tcPr>
            <w:tcW w:w="7650" w:type="dxa"/>
          </w:tcPr>
          <w:p w14:paraId="136597C9" w14:textId="77777777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СЕД повинна забезпечувати певний рівень налаштування користувачем, пристосування програмного забезпечення до організаційних потреб без додаткового програмування та внесення змін до програмного коду. </w:t>
            </w:r>
          </w:p>
        </w:tc>
        <w:tc>
          <w:tcPr>
            <w:tcW w:w="630" w:type="dxa"/>
          </w:tcPr>
          <w:p w14:paraId="3B7CBECE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3BB0B4EF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2EAB8D54" w14:textId="77777777" w:rsidTr="0040559A">
        <w:tc>
          <w:tcPr>
            <w:tcW w:w="7650" w:type="dxa"/>
          </w:tcPr>
          <w:p w14:paraId="54B135EB" w14:textId="77777777" w:rsidR="0008570E" w:rsidRPr="00A2450D" w:rsidRDefault="003518F8" w:rsidP="0040559A">
            <w:pPr>
              <w:pStyle w:val="ListParagraph"/>
              <w:ind w:left="0"/>
              <w:jc w:val="both"/>
              <w:rPr>
                <w:lang w:val="uk-UA"/>
              </w:rPr>
            </w:pPr>
            <w:r w:rsidRPr="00A2450D">
              <w:rPr>
                <w:lang w:val="uk-UA"/>
              </w:rPr>
              <w:t>Користувачі СЕД повинні мати можливість створювати власні поля, класифікатори, каталоги та звіти, додавати власні атрибути документів, створювати власні схеми робочого процесу та елементи управління, власні інструментальні панелі тощо.</w:t>
            </w:r>
          </w:p>
        </w:tc>
        <w:tc>
          <w:tcPr>
            <w:tcW w:w="630" w:type="dxa"/>
          </w:tcPr>
          <w:p w14:paraId="2D6E629F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7ECA36F7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  <w:tr w:rsidR="00C429ED" w:rsidRPr="00223A6E" w14:paraId="47335158" w14:textId="77777777" w:rsidTr="0040559A">
        <w:tc>
          <w:tcPr>
            <w:tcW w:w="7650" w:type="dxa"/>
          </w:tcPr>
          <w:p w14:paraId="0659A311" w14:textId="4EE37D76" w:rsidR="0008570E" w:rsidRPr="00A2450D" w:rsidRDefault="003518F8" w:rsidP="0040559A">
            <w:pPr>
              <w:pStyle w:val="ListParagraph"/>
              <w:ind w:left="0"/>
              <w:jc w:val="both"/>
              <w:rPr>
                <w:b/>
                <w:lang w:val="uk-UA"/>
              </w:rPr>
            </w:pPr>
            <w:r w:rsidRPr="00A2450D">
              <w:rPr>
                <w:lang w:val="uk-UA"/>
              </w:rPr>
              <w:t xml:space="preserve">СЕД повинна </w:t>
            </w:r>
            <w:r w:rsidR="004A6EBA">
              <w:rPr>
                <w:lang w:val="uk-UA"/>
              </w:rPr>
              <w:t xml:space="preserve">мати </w:t>
            </w:r>
            <w:r w:rsidR="00B450F6">
              <w:rPr>
                <w:lang w:val="uk-UA"/>
              </w:rPr>
              <w:t xml:space="preserve">інтегровану </w:t>
            </w:r>
            <w:r w:rsidR="00567D15">
              <w:rPr>
                <w:lang w:val="uk-UA"/>
              </w:rPr>
              <w:t xml:space="preserve">можливість </w:t>
            </w:r>
            <w:r w:rsidRPr="00A2450D">
              <w:rPr>
                <w:lang w:val="uk-UA"/>
              </w:rPr>
              <w:t>моделювання бізнес-процесів.</w:t>
            </w:r>
          </w:p>
        </w:tc>
        <w:tc>
          <w:tcPr>
            <w:tcW w:w="630" w:type="dxa"/>
          </w:tcPr>
          <w:p w14:paraId="37D16498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</w:tcPr>
          <w:p w14:paraId="770CF581" w14:textId="77777777" w:rsidR="0008570E" w:rsidRPr="00A2450D" w:rsidRDefault="00223A6E" w:rsidP="0040559A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</w:p>
        </w:tc>
      </w:tr>
    </w:tbl>
    <w:p w14:paraId="16C483FF" w14:textId="77777777" w:rsidR="0008570E" w:rsidRPr="00A2450D" w:rsidRDefault="00223A6E" w:rsidP="0008570E">
      <w:pPr>
        <w:pStyle w:val="NoSpacing"/>
        <w:rPr>
          <w:highlight w:val="yellow"/>
          <w:lang w:val="uk-UA"/>
        </w:rPr>
      </w:pPr>
    </w:p>
    <w:p w14:paraId="0C089E1D" w14:textId="77777777" w:rsidR="0008570E" w:rsidRPr="00A2450D" w:rsidRDefault="00223A6E" w:rsidP="0008570E">
      <w:pPr>
        <w:pStyle w:val="NoSpacing"/>
        <w:rPr>
          <w:highlight w:val="yellow"/>
          <w:lang w:val="uk-UA"/>
        </w:rPr>
      </w:pPr>
    </w:p>
    <w:p w14:paraId="41A67528" w14:textId="77777777" w:rsidR="0008570E" w:rsidRPr="00A2450D" w:rsidRDefault="00223A6E" w:rsidP="0008570E">
      <w:pPr>
        <w:spacing w:after="0" w:line="240" w:lineRule="auto"/>
        <w:jc w:val="both"/>
        <w:rPr>
          <w:rFonts w:ascii="Arial" w:hAnsi="Arial" w:cs="Arial"/>
          <w:lang w:val="uk-UA"/>
        </w:rPr>
      </w:pPr>
    </w:p>
    <w:p w14:paraId="29E96955" w14:textId="77777777" w:rsidR="00C37442" w:rsidRPr="00A2450D" w:rsidRDefault="00223A6E">
      <w:pPr>
        <w:rPr>
          <w:lang w:val="uk-UA"/>
        </w:rPr>
      </w:pPr>
      <w:bookmarkStart w:id="1" w:name="_GoBack"/>
      <w:bookmarkEnd w:id="1"/>
    </w:p>
    <w:sectPr w:rsidR="00C37442" w:rsidRPr="00A2450D" w:rsidSect="00A2450D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34CCF"/>
    <w:multiLevelType w:val="multilevel"/>
    <w:tmpl w:val="63BA6B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" w15:restartNumberingAfterBreak="0">
    <w:nsid w:val="1CE3659D"/>
    <w:multiLevelType w:val="multilevel"/>
    <w:tmpl w:val="B29C87BE"/>
    <w:lvl w:ilvl="0">
      <w:start w:val="1"/>
      <w:numFmt w:val="decimal"/>
      <w:pStyle w:val="Vakho1"/>
      <w:lvlText w:val="%1."/>
      <w:lvlJc w:val="left"/>
      <w:pPr>
        <w:ind w:left="720" w:hanging="360"/>
      </w:pPr>
    </w:lvl>
    <w:lvl w:ilvl="1">
      <w:start w:val="1"/>
      <w:numFmt w:val="decimal"/>
      <w:pStyle w:val="Vakho2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3CF70606"/>
    <w:multiLevelType w:val="hybridMultilevel"/>
    <w:tmpl w:val="8E0E547C"/>
    <w:lvl w:ilvl="0" w:tplc="242CFE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FE02D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1C6A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C77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D4A4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4E21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424F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EC3B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AE93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86B2D"/>
    <w:multiLevelType w:val="hybridMultilevel"/>
    <w:tmpl w:val="EC9E0710"/>
    <w:lvl w:ilvl="0" w:tplc="5632132E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1E0C040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FCAFD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37E5D6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7C233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31C995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B5C2B9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70D21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30A531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9ED"/>
    <w:rsid w:val="000E139C"/>
    <w:rsid w:val="00113604"/>
    <w:rsid w:val="0015481F"/>
    <w:rsid w:val="00182773"/>
    <w:rsid w:val="00223A6E"/>
    <w:rsid w:val="00271477"/>
    <w:rsid w:val="002961C2"/>
    <w:rsid w:val="002B089E"/>
    <w:rsid w:val="002E704D"/>
    <w:rsid w:val="00301725"/>
    <w:rsid w:val="00306225"/>
    <w:rsid w:val="003518F8"/>
    <w:rsid w:val="00395658"/>
    <w:rsid w:val="00482754"/>
    <w:rsid w:val="004A6EBA"/>
    <w:rsid w:val="004D644C"/>
    <w:rsid w:val="004D72A9"/>
    <w:rsid w:val="004F0D42"/>
    <w:rsid w:val="00523BDF"/>
    <w:rsid w:val="005241D0"/>
    <w:rsid w:val="00531C42"/>
    <w:rsid w:val="0056773D"/>
    <w:rsid w:val="00567D15"/>
    <w:rsid w:val="00585938"/>
    <w:rsid w:val="00585B9D"/>
    <w:rsid w:val="005E5741"/>
    <w:rsid w:val="00616C7E"/>
    <w:rsid w:val="00630E37"/>
    <w:rsid w:val="006C7D02"/>
    <w:rsid w:val="006F7D73"/>
    <w:rsid w:val="00722487"/>
    <w:rsid w:val="00744412"/>
    <w:rsid w:val="00775F5A"/>
    <w:rsid w:val="00780137"/>
    <w:rsid w:val="00794E7D"/>
    <w:rsid w:val="007E5134"/>
    <w:rsid w:val="007F401F"/>
    <w:rsid w:val="008A3562"/>
    <w:rsid w:val="008A4F12"/>
    <w:rsid w:val="008A62CC"/>
    <w:rsid w:val="008F294D"/>
    <w:rsid w:val="00972F00"/>
    <w:rsid w:val="0098003E"/>
    <w:rsid w:val="00997759"/>
    <w:rsid w:val="009C4619"/>
    <w:rsid w:val="00A2450D"/>
    <w:rsid w:val="00A546DA"/>
    <w:rsid w:val="00A657BE"/>
    <w:rsid w:val="00AA77ED"/>
    <w:rsid w:val="00AE4232"/>
    <w:rsid w:val="00B10A6D"/>
    <w:rsid w:val="00B17A0F"/>
    <w:rsid w:val="00B37063"/>
    <w:rsid w:val="00B450F6"/>
    <w:rsid w:val="00B75C7D"/>
    <w:rsid w:val="00B8086E"/>
    <w:rsid w:val="00C10473"/>
    <w:rsid w:val="00C23812"/>
    <w:rsid w:val="00C429ED"/>
    <w:rsid w:val="00C458BF"/>
    <w:rsid w:val="00C47C01"/>
    <w:rsid w:val="00C52F0B"/>
    <w:rsid w:val="00CB5F7B"/>
    <w:rsid w:val="00D236BA"/>
    <w:rsid w:val="00D47245"/>
    <w:rsid w:val="00DB7477"/>
    <w:rsid w:val="00E14E25"/>
    <w:rsid w:val="00E2391F"/>
    <w:rsid w:val="00E356FA"/>
    <w:rsid w:val="00E40456"/>
    <w:rsid w:val="00E54605"/>
    <w:rsid w:val="00E7369C"/>
    <w:rsid w:val="00E74619"/>
    <w:rsid w:val="00EA03A0"/>
    <w:rsid w:val="00EA57A6"/>
    <w:rsid w:val="00EE0D55"/>
    <w:rsid w:val="00EF41E6"/>
    <w:rsid w:val="00F20034"/>
    <w:rsid w:val="00F338D7"/>
    <w:rsid w:val="00F4667E"/>
    <w:rsid w:val="00F52580"/>
    <w:rsid w:val="00F77897"/>
    <w:rsid w:val="00FF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7C88B"/>
  <w15:docId w15:val="{2A034223-E738-40B9-930A-5753DD63A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570E"/>
  </w:style>
  <w:style w:type="paragraph" w:styleId="Heading1">
    <w:name w:val="heading 1"/>
    <w:basedOn w:val="Normal"/>
    <w:next w:val="Normal"/>
    <w:link w:val="Heading1Char"/>
    <w:uiPriority w:val="9"/>
    <w:qFormat/>
    <w:rsid w:val="000857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57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8570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8570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08570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8570E"/>
  </w:style>
  <w:style w:type="paragraph" w:customStyle="1" w:styleId="Vakho1">
    <w:name w:val="Vakho 1"/>
    <w:basedOn w:val="Heading1"/>
    <w:qFormat/>
    <w:rsid w:val="0008570E"/>
    <w:pPr>
      <w:numPr>
        <w:numId w:val="4"/>
      </w:numPr>
      <w:tabs>
        <w:tab w:val="num" w:pos="360"/>
      </w:tabs>
      <w:spacing w:line="256" w:lineRule="auto"/>
      <w:ind w:left="0" w:firstLine="0"/>
    </w:pPr>
    <w:rPr>
      <w:rFonts w:asciiTheme="minorHAnsi" w:hAnsiTheme="minorHAnsi" w:cstheme="minorHAnsi"/>
      <w:b/>
      <w:bCs/>
      <w:color w:val="auto"/>
      <w:sz w:val="22"/>
    </w:rPr>
  </w:style>
  <w:style w:type="paragraph" w:customStyle="1" w:styleId="Vakho2">
    <w:name w:val="Vakho 2"/>
    <w:basedOn w:val="Heading2"/>
    <w:qFormat/>
    <w:rsid w:val="0008570E"/>
    <w:pPr>
      <w:numPr>
        <w:ilvl w:val="1"/>
        <w:numId w:val="4"/>
      </w:numPr>
      <w:tabs>
        <w:tab w:val="num" w:pos="360"/>
      </w:tabs>
      <w:spacing w:line="256" w:lineRule="auto"/>
      <w:ind w:left="0" w:firstLine="0"/>
    </w:pPr>
    <w:rPr>
      <w:rFonts w:asciiTheme="minorHAnsi" w:hAnsiTheme="minorHAnsi" w:cstheme="minorHAnsi"/>
      <w:b/>
      <w:bCs/>
      <w:color w:val="auto"/>
      <w:sz w:val="22"/>
    </w:rPr>
  </w:style>
  <w:style w:type="table" w:styleId="TableGrid">
    <w:name w:val="Table Grid"/>
    <w:basedOn w:val="TableNormal"/>
    <w:uiPriority w:val="39"/>
    <w:rsid w:val="00085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857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570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942976F918E043B0D4C26FFE73EC05" ma:contentTypeVersion="13" ma:contentTypeDescription="Create a new document." ma:contentTypeScope="" ma:versionID="6571d00b64e4ded86d5f4b2b18c8eed4">
  <xsd:schema xmlns:xsd="http://www.w3.org/2001/XMLSchema" xmlns:xs="http://www.w3.org/2001/XMLSchema" xmlns:p="http://schemas.microsoft.com/office/2006/metadata/properties" xmlns:ns3="2b907ab5-1006-410a-a07a-584d32d48926" xmlns:ns4="0f7ae332-dc20-4f99-931d-6c3a13595287" targetNamespace="http://schemas.microsoft.com/office/2006/metadata/properties" ma:root="true" ma:fieldsID="14754b033738758d4df7b827007c9901" ns3:_="" ns4:_="">
    <xsd:import namespace="2b907ab5-1006-410a-a07a-584d32d48926"/>
    <xsd:import namespace="0f7ae332-dc20-4f99-931d-6c3a1359528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07ab5-1006-410a-a07a-584d32d48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ae332-dc20-4f99-931d-6c3a135952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D135C-BDDC-4EB6-98A2-60BD93AAE896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0f7ae332-dc20-4f99-931d-6c3a13595287"/>
    <ds:schemaRef ds:uri="2b907ab5-1006-410a-a07a-584d32d4892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515CB8B-6D5F-401F-B88E-F70AB34308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B88F1-F3E0-4915-9792-16AA2BB20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07ab5-1006-410a-a07a-584d32d48926"/>
    <ds:schemaRef ds:uri="0f7ae332-dc20-4f99-931d-6c3a135952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1D7338-B18E-467E-B205-2082278C6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2993</Words>
  <Characters>17065</Characters>
  <Application>Microsoft Office Word</Application>
  <DocSecurity>4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 Kurdiukov</dc:creator>
  <cp:lastModifiedBy>Viktor Kurdiukov</cp:lastModifiedBy>
  <cp:revision>2</cp:revision>
  <dcterms:created xsi:type="dcterms:W3CDTF">2020-12-09T10:17:00Z</dcterms:created>
  <dcterms:modified xsi:type="dcterms:W3CDTF">2020-12-09T10:17:00Z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0x01010025942976F918E043B0D4C26FFE73EC05</vt:lpwstr>
  </property>
</Properties>
</file>